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A1D8D" w14:textId="77777777" w:rsidR="00845473" w:rsidRPr="007809E0" w:rsidRDefault="003342E6" w:rsidP="000D4C27">
      <w:pPr>
        <w:pStyle w:val="01-Titredocenligne"/>
        <w:rPr>
          <w:sz w:val="56"/>
        </w:rPr>
      </w:pPr>
      <w:r w:rsidRPr="007809E0">
        <w:rPr>
          <w:sz w:val="56"/>
        </w:rPr>
        <w:t>Prendre une f</w:t>
      </w:r>
      <w:r w:rsidR="002561DB" w:rsidRPr="007809E0">
        <w:rPr>
          <w:sz w:val="56"/>
        </w:rPr>
        <w:t>onction</w:t>
      </w:r>
      <w:r w:rsidRPr="007809E0">
        <w:rPr>
          <w:sz w:val="56"/>
        </w:rPr>
        <w:t xml:space="preserve"> de manager</w:t>
      </w:r>
    </w:p>
    <w:p w14:paraId="0BFC778D" w14:textId="77777777" w:rsidR="00286CD8" w:rsidRDefault="00286CD8" w:rsidP="00286CD8"/>
    <w:p w14:paraId="6F832114" w14:textId="77777777" w:rsidR="00286CD8" w:rsidRDefault="00286CD8" w:rsidP="00286CD8"/>
    <w:p w14:paraId="1498F9B3" w14:textId="77777777" w:rsidR="00286CD8" w:rsidRPr="006301FD" w:rsidRDefault="00286CD8" w:rsidP="00286CD8">
      <w:pPr>
        <w:rPr>
          <w:sz w:val="32"/>
        </w:rPr>
      </w:pPr>
    </w:p>
    <w:p w14:paraId="4BAFFE33" w14:textId="77777777" w:rsidR="00286CD8" w:rsidRPr="002173F8" w:rsidRDefault="00286CD8" w:rsidP="000D4C27">
      <w:pPr>
        <w:pStyle w:val="01-Titredocenligne"/>
        <w:rPr>
          <w:szCs w:val="60"/>
        </w:rPr>
      </w:pPr>
      <w:r w:rsidRPr="002173F8">
        <w:rPr>
          <w:szCs w:val="60"/>
        </w:rPr>
        <w:t xml:space="preserve">Votre </w:t>
      </w:r>
      <w:r w:rsidRPr="00C82717">
        <w:rPr>
          <w:szCs w:val="60"/>
        </w:rPr>
        <w:t>carnet</w:t>
      </w:r>
      <w:r w:rsidRPr="002173F8">
        <w:rPr>
          <w:szCs w:val="60"/>
        </w:rPr>
        <w:t xml:space="preserve"> de route</w:t>
      </w:r>
    </w:p>
    <w:p w14:paraId="39B7D0E1" w14:textId="77777777" w:rsidR="00FB3CBE" w:rsidRPr="003E50F8" w:rsidRDefault="00F71DEB" w:rsidP="00FB3CBE">
      <w:pPr>
        <w:pStyle w:val="01-Titredocenligne"/>
        <w:jc w:val="center"/>
        <w:rPr>
          <w:sz w:val="60"/>
          <w:szCs w:val="60"/>
        </w:rPr>
      </w:pPr>
      <w:r>
        <w:rPr>
          <w:noProof/>
          <w:sz w:val="60"/>
          <w:szCs w:val="60"/>
          <w:lang w:eastAsia="fr-FR"/>
        </w:rPr>
        <w:drawing>
          <wp:inline distT="0" distB="0" distL="0" distR="0" wp14:anchorId="12A8E0A8" wp14:editId="73BF3B69">
            <wp:extent cx="4152900" cy="2514600"/>
            <wp:effectExtent l="0" t="0" r="0" b="0"/>
            <wp:docPr id="1" name="Image 1" descr="fig ro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rou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52639" w14:textId="77777777" w:rsidR="00286CD8" w:rsidRDefault="00286CD8" w:rsidP="000D4C27">
      <w:pPr>
        <w:pStyle w:val="04-ChapitreTitre"/>
      </w:pPr>
    </w:p>
    <w:p w14:paraId="1B28346C" w14:textId="77777777" w:rsidR="00435425" w:rsidRDefault="00435425" w:rsidP="000D4C27">
      <w:pPr>
        <w:pStyle w:val="04-ChapitreTitre"/>
      </w:pPr>
    </w:p>
    <w:p w14:paraId="706FD34C" w14:textId="77777777" w:rsidR="00286CD8" w:rsidRDefault="00286CD8" w:rsidP="00286CD8"/>
    <w:p w14:paraId="0D09F011" w14:textId="77777777" w:rsidR="00286CD8" w:rsidRDefault="00286CD8" w:rsidP="00286CD8"/>
    <w:p w14:paraId="514B6D8E" w14:textId="77777777" w:rsidR="00286CD8" w:rsidRDefault="00286CD8" w:rsidP="00286CD8"/>
    <w:p w14:paraId="55B6AEF6" w14:textId="77777777" w:rsidR="00286CD8" w:rsidRDefault="00286CD8" w:rsidP="00286CD8"/>
    <w:p w14:paraId="5C62ED0E" w14:textId="77777777" w:rsidR="002C4517" w:rsidRDefault="002C4517" w:rsidP="00286CD8"/>
    <w:p w14:paraId="5A2D1C2F" w14:textId="77777777" w:rsidR="006301FD" w:rsidRDefault="006301FD" w:rsidP="00286CD8"/>
    <w:p w14:paraId="0F9F18B6" w14:textId="77777777" w:rsidR="006301FD" w:rsidRDefault="006301FD" w:rsidP="00286CD8"/>
    <w:p w14:paraId="6583A53A" w14:textId="77777777" w:rsidR="006301FD" w:rsidRDefault="006301FD" w:rsidP="00286CD8"/>
    <w:p w14:paraId="06669B3C" w14:textId="77777777" w:rsidR="006301FD" w:rsidRDefault="006301FD" w:rsidP="00286CD8"/>
    <w:p w14:paraId="295DF543" w14:textId="77777777" w:rsidR="006301FD" w:rsidRDefault="006301FD" w:rsidP="00286CD8"/>
    <w:p w14:paraId="1496C21E" w14:textId="77777777" w:rsidR="002C4517" w:rsidRDefault="002C4517" w:rsidP="00FB3CBE">
      <w:pPr>
        <w:pStyle w:val="04-ChapitreTitre"/>
        <w:jc w:val="left"/>
      </w:pPr>
      <w:r>
        <w:br w:type="page"/>
      </w:r>
      <w:r>
        <w:lastRenderedPageBreak/>
        <w:t xml:space="preserve">Sommaire </w:t>
      </w:r>
    </w:p>
    <w:p w14:paraId="7932AA8D" w14:textId="77777777" w:rsidR="0024434B" w:rsidRDefault="000F610C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fldChar w:fldCharType="begin"/>
      </w:r>
      <w:r>
        <w:instrText xml:space="preserve"> </w:instrText>
      </w:r>
      <w:r w:rsidR="00C9343F">
        <w:instrText>TOC</w:instrText>
      </w:r>
      <w:r>
        <w:instrText xml:space="preserve"> \o "1-3" \t "06-TitreNiveau1;1" </w:instrText>
      </w:r>
      <w:r>
        <w:fldChar w:fldCharType="separate"/>
      </w:r>
      <w:r w:rsidR="0024434B">
        <w:t>1. Planification des entretiens d’accompagnement</w:t>
      </w:r>
      <w:r w:rsidR="0024434B">
        <w:tab/>
      </w:r>
      <w:r w:rsidR="0024434B">
        <w:fldChar w:fldCharType="begin"/>
      </w:r>
      <w:r w:rsidR="0024434B">
        <w:instrText xml:space="preserve"> PAGEREF _Toc495066328 \h </w:instrText>
      </w:r>
      <w:r w:rsidR="0024434B">
        <w:fldChar w:fldCharType="separate"/>
      </w:r>
      <w:r w:rsidR="0024434B">
        <w:t>3</w:t>
      </w:r>
      <w:r w:rsidR="0024434B">
        <w:fldChar w:fldCharType="end"/>
      </w:r>
    </w:p>
    <w:p w14:paraId="27C5E779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2. Mission et responsabilités confiées</w:t>
      </w:r>
      <w:r>
        <w:tab/>
      </w:r>
      <w:r>
        <w:fldChar w:fldCharType="begin"/>
      </w:r>
      <w:r>
        <w:instrText xml:space="preserve"> PAGEREF _Toc495066329 \h </w:instrText>
      </w:r>
      <w:r>
        <w:fldChar w:fldCharType="separate"/>
      </w:r>
      <w:r>
        <w:t>4</w:t>
      </w:r>
      <w:r>
        <w:fldChar w:fldCharType="end"/>
      </w:r>
    </w:p>
    <w:p w14:paraId="6E4DD75C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3. Interlocuteurs clés</w:t>
      </w:r>
      <w:r>
        <w:tab/>
      </w:r>
      <w:r>
        <w:fldChar w:fldCharType="begin"/>
      </w:r>
      <w:r>
        <w:instrText xml:space="preserve"> PAGEREF _Toc495066330 \h </w:instrText>
      </w:r>
      <w:r>
        <w:fldChar w:fldCharType="separate"/>
      </w:r>
      <w:r>
        <w:t>5</w:t>
      </w:r>
      <w:r>
        <w:fldChar w:fldCharType="end"/>
      </w:r>
    </w:p>
    <w:p w14:paraId="3B4BCC6C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4. Documents de référence</w:t>
      </w:r>
      <w:r>
        <w:tab/>
      </w:r>
      <w:r>
        <w:fldChar w:fldCharType="begin"/>
      </w:r>
      <w:r>
        <w:instrText xml:space="preserve"> PAGEREF _Toc495066331 \h </w:instrText>
      </w:r>
      <w:r>
        <w:fldChar w:fldCharType="separate"/>
      </w:r>
      <w:r>
        <w:t>6</w:t>
      </w:r>
      <w:r>
        <w:fldChar w:fldCharType="end"/>
      </w:r>
    </w:p>
    <w:p w14:paraId="65EE2991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5. Liste « à faire »</w:t>
      </w:r>
      <w:r>
        <w:tab/>
      </w:r>
      <w:r>
        <w:fldChar w:fldCharType="begin"/>
      </w:r>
      <w:r>
        <w:instrText xml:space="preserve"> PAGEREF _Toc495066332 \h </w:instrText>
      </w:r>
      <w:r>
        <w:fldChar w:fldCharType="separate"/>
      </w:r>
      <w:r>
        <w:t>7</w:t>
      </w:r>
      <w:r>
        <w:fldChar w:fldCharType="end"/>
      </w:r>
    </w:p>
    <w:p w14:paraId="7CBD93D0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6. Votre plan d’actions</w:t>
      </w:r>
      <w:r>
        <w:tab/>
      </w:r>
      <w:r>
        <w:fldChar w:fldCharType="begin"/>
      </w:r>
      <w:r>
        <w:instrText xml:space="preserve"> PAGEREF _Toc495066333 \h </w:instrText>
      </w:r>
      <w:r>
        <w:fldChar w:fldCharType="separate"/>
      </w:r>
      <w:r>
        <w:t>9</w:t>
      </w:r>
      <w:r>
        <w:fldChar w:fldCharType="end"/>
      </w:r>
    </w:p>
    <w:p w14:paraId="0FDC813C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7. Rendez-vous et comptes rendus</w:t>
      </w:r>
      <w:r>
        <w:tab/>
      </w:r>
      <w:r>
        <w:fldChar w:fldCharType="begin"/>
      </w:r>
      <w:r>
        <w:instrText xml:space="preserve"> PAGEREF _Toc495066334 \h </w:instrText>
      </w:r>
      <w:r>
        <w:fldChar w:fldCharType="separate"/>
      </w:r>
      <w:r>
        <w:t>10</w:t>
      </w:r>
      <w:r>
        <w:fldChar w:fldCharType="end"/>
      </w:r>
    </w:p>
    <w:p w14:paraId="19569937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8 Vos actions de développement</w:t>
      </w:r>
      <w:r>
        <w:tab/>
      </w:r>
      <w:r>
        <w:fldChar w:fldCharType="begin"/>
      </w:r>
      <w:r>
        <w:instrText xml:space="preserve"> PAGEREF _Toc495066335 \h </w:instrText>
      </w:r>
      <w:r>
        <w:fldChar w:fldCharType="separate"/>
      </w:r>
      <w:r>
        <w:t>11</w:t>
      </w:r>
      <w:r>
        <w:fldChar w:fldCharType="end"/>
      </w:r>
    </w:p>
    <w:p w14:paraId="2A409239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9. Votre système d’animation</w:t>
      </w:r>
      <w:r>
        <w:tab/>
      </w:r>
      <w:r>
        <w:fldChar w:fldCharType="begin"/>
      </w:r>
      <w:r>
        <w:instrText xml:space="preserve"> PAGEREF _Toc495066336 \h </w:instrText>
      </w:r>
      <w:r>
        <w:fldChar w:fldCharType="separate"/>
      </w:r>
      <w:r>
        <w:t>12</w:t>
      </w:r>
      <w:r>
        <w:fldChar w:fldCharType="end"/>
      </w:r>
    </w:p>
    <w:p w14:paraId="0A3653E0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10. Points de vigilance pour la prise de fonction : liste de contrôle</w:t>
      </w:r>
      <w:r>
        <w:tab/>
      </w:r>
      <w:r>
        <w:fldChar w:fldCharType="begin"/>
      </w:r>
      <w:r>
        <w:instrText xml:space="preserve"> PAGEREF _Toc495066337 \h </w:instrText>
      </w:r>
      <w:r>
        <w:fldChar w:fldCharType="separate"/>
      </w:r>
      <w:r>
        <w:t>14</w:t>
      </w:r>
      <w:r>
        <w:fldChar w:fldCharType="end"/>
      </w:r>
    </w:p>
    <w:p w14:paraId="613C7092" w14:textId="77777777" w:rsidR="0024434B" w:rsidRDefault="0024434B">
      <w:pPr>
        <w:pStyle w:val="TM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11. Étonnements et retour d’expérience</w:t>
      </w:r>
      <w:r>
        <w:tab/>
      </w:r>
      <w:r>
        <w:fldChar w:fldCharType="begin"/>
      </w:r>
      <w:r>
        <w:instrText xml:space="preserve"> PAGEREF _Toc495066338 \h </w:instrText>
      </w:r>
      <w:r>
        <w:fldChar w:fldCharType="separate"/>
      </w:r>
      <w:r>
        <w:t>15</w:t>
      </w:r>
      <w:r>
        <w:fldChar w:fldCharType="end"/>
      </w:r>
    </w:p>
    <w:p w14:paraId="3F30B319" w14:textId="77777777" w:rsidR="00513384" w:rsidRDefault="000F610C" w:rsidP="00513384">
      <w:r>
        <w:fldChar w:fldCharType="end"/>
      </w:r>
    </w:p>
    <w:p w14:paraId="4A53ADB5" w14:textId="77777777" w:rsidR="00B7717E" w:rsidRDefault="00B7717E" w:rsidP="00513384"/>
    <w:p w14:paraId="073BDA9D" w14:textId="77777777" w:rsidR="00B7717E" w:rsidRPr="00B7717E" w:rsidRDefault="00B7717E" w:rsidP="007907E6">
      <w:pPr>
        <w:rPr>
          <w:b/>
          <w:sz w:val="28"/>
        </w:rPr>
      </w:pPr>
    </w:p>
    <w:p w14:paraId="1E3E750E" w14:textId="77777777" w:rsidR="00513384" w:rsidRDefault="00513384" w:rsidP="002C4517"/>
    <w:p w14:paraId="5D1D6084" w14:textId="77777777" w:rsidR="006354D3" w:rsidRDefault="006354D3" w:rsidP="006354D3"/>
    <w:p w14:paraId="4B0C9E44" w14:textId="77777777" w:rsidR="00B7717E" w:rsidRDefault="00B7717E" w:rsidP="006354D3"/>
    <w:p w14:paraId="3E206946" w14:textId="77777777" w:rsidR="00B7717E" w:rsidRDefault="00B7717E" w:rsidP="006354D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6354D3" w:rsidRPr="0075376F" w14:paraId="42068276" w14:textId="77777777" w:rsidTr="003E50F8">
        <w:trPr>
          <w:jc w:val="center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82B6" w14:textId="77777777" w:rsidR="006354D3" w:rsidRPr="003E50F8" w:rsidRDefault="006354D3" w:rsidP="003E50F8">
            <w:pPr>
              <w:pStyle w:val="18-Focus"/>
              <w:jc w:val="center"/>
              <w:rPr>
                <w:i/>
              </w:rPr>
            </w:pPr>
            <w:r w:rsidRPr="003E50F8">
              <w:rPr>
                <w:i/>
              </w:rPr>
              <w:t>Ce carn</w:t>
            </w:r>
            <w:r w:rsidR="00173A7A" w:rsidRPr="003E50F8">
              <w:rPr>
                <w:i/>
              </w:rPr>
              <w:t>et de route est un outil à</w:t>
            </w:r>
            <w:r w:rsidRPr="003E50F8">
              <w:rPr>
                <w:i/>
              </w:rPr>
              <w:t xml:space="preserve"> usage personnel.</w:t>
            </w:r>
          </w:p>
          <w:p w14:paraId="766A699D" w14:textId="77777777" w:rsidR="006354D3" w:rsidRPr="003E50F8" w:rsidRDefault="006354D3" w:rsidP="003E50F8">
            <w:pPr>
              <w:pStyle w:val="18-Focus"/>
              <w:jc w:val="center"/>
              <w:rPr>
                <w:i/>
              </w:rPr>
            </w:pPr>
            <w:r w:rsidRPr="003E50F8">
              <w:rPr>
                <w:i/>
              </w:rPr>
              <w:t>Il vous aide à organiser votre prise de fonction.</w:t>
            </w:r>
          </w:p>
          <w:p w14:paraId="6B62A2A5" w14:textId="77777777" w:rsidR="006354D3" w:rsidRPr="003E50F8" w:rsidRDefault="006354D3" w:rsidP="003E50F8">
            <w:pPr>
              <w:pStyle w:val="18-Focus"/>
              <w:jc w:val="center"/>
              <w:rPr>
                <w:i/>
              </w:rPr>
            </w:pPr>
            <w:r w:rsidRPr="0075376F">
              <w:rPr>
                <w:i/>
              </w:rPr>
              <w:t>Les par</w:t>
            </w:r>
            <w:r w:rsidR="00BE7171" w:rsidRPr="0075376F">
              <w:rPr>
                <w:i/>
              </w:rPr>
              <w:t>ties « </w:t>
            </w:r>
            <w:r w:rsidR="00997B96">
              <w:rPr>
                <w:i/>
              </w:rPr>
              <w:t>P</w:t>
            </w:r>
            <w:r w:rsidR="00BE7171" w:rsidRPr="0075376F">
              <w:rPr>
                <w:i/>
              </w:rPr>
              <w:t>lan d’action</w:t>
            </w:r>
            <w:r w:rsidR="00173A7A" w:rsidRPr="0075376F">
              <w:rPr>
                <w:i/>
              </w:rPr>
              <w:t>s</w:t>
            </w:r>
            <w:r w:rsidR="00BE7171" w:rsidRPr="0075376F">
              <w:rPr>
                <w:i/>
              </w:rPr>
              <w:t> » et « </w:t>
            </w:r>
            <w:r w:rsidR="00997B96">
              <w:rPr>
                <w:i/>
              </w:rPr>
              <w:t>A</w:t>
            </w:r>
            <w:r w:rsidR="00BE7171" w:rsidRPr="0075376F">
              <w:rPr>
                <w:i/>
              </w:rPr>
              <w:t>ctions</w:t>
            </w:r>
            <w:r w:rsidRPr="0075376F">
              <w:rPr>
                <w:i/>
              </w:rPr>
              <w:t xml:space="preserve"> de développement » sont à partager avec votre N+1</w:t>
            </w:r>
            <w:r w:rsidR="00AB672B">
              <w:rPr>
                <w:i/>
              </w:rPr>
              <w:t>.</w:t>
            </w:r>
          </w:p>
        </w:tc>
      </w:tr>
    </w:tbl>
    <w:p w14:paraId="0EC7BFB6" w14:textId="77777777" w:rsidR="00513384" w:rsidRDefault="00513384" w:rsidP="002C4517"/>
    <w:p w14:paraId="2012709A" w14:textId="77777777" w:rsidR="002C4517" w:rsidRDefault="002C4517" w:rsidP="003E50F8">
      <w:pPr>
        <w:pStyle w:val="06-TitreNiveau1"/>
        <w:jc w:val="left"/>
      </w:pPr>
      <w:r>
        <w:br w:type="page"/>
      </w:r>
      <w:bookmarkStart w:id="0" w:name="_Toc495066328"/>
      <w:r w:rsidR="00533965">
        <w:lastRenderedPageBreak/>
        <w:t xml:space="preserve">1. </w:t>
      </w:r>
      <w:r w:rsidR="000F610C">
        <w:t>P</w:t>
      </w:r>
      <w:r>
        <w:t>lanification des entretiens d’accompagnement</w:t>
      </w:r>
      <w:bookmarkEnd w:id="0"/>
    </w:p>
    <w:p w14:paraId="7E76825B" w14:textId="77777777" w:rsidR="002C4517" w:rsidRDefault="002C4517" w:rsidP="000D4C27">
      <w:pPr>
        <w:pStyle w:val="02-Texte-courant"/>
      </w:pPr>
      <w:r>
        <w:t xml:space="preserve">Au cours </w:t>
      </w:r>
      <w:r w:rsidR="00173A7A">
        <w:t>d</w:t>
      </w:r>
      <w:r>
        <w:t>e la période de prise de fonc</w:t>
      </w:r>
      <w:r w:rsidR="00CE090C">
        <w:t>tion, différentes personnes peuvent</w:t>
      </w:r>
      <w:r>
        <w:t xml:space="preserve"> accompagner</w:t>
      </w:r>
      <w:r w:rsidR="00CE090C">
        <w:t xml:space="preserve"> le nouveau manager : son responsable N+1,</w:t>
      </w:r>
      <w:r w:rsidR="00173A7A">
        <w:t xml:space="preserve"> le</w:t>
      </w:r>
      <w:r>
        <w:t xml:space="preserve"> </w:t>
      </w:r>
      <w:r w:rsidR="009C4B55">
        <w:t>responsable RH</w:t>
      </w:r>
      <w:r w:rsidR="00CE090C">
        <w:t xml:space="preserve">, </w:t>
      </w:r>
      <w:r w:rsidR="00A1708E">
        <w:t xml:space="preserve">et </w:t>
      </w:r>
      <w:r w:rsidR="00CE090C">
        <w:t>éventuellement le prédécesseur dans la fonction.</w:t>
      </w:r>
    </w:p>
    <w:p w14:paraId="2373E907" w14:textId="77777777" w:rsidR="002C4517" w:rsidRDefault="002C4517" w:rsidP="0075634C">
      <w:pPr>
        <w:pStyle w:val="02-Texte-courant"/>
      </w:pPr>
      <w:r>
        <w:t>Inscrivez vos rendez</w:t>
      </w:r>
      <w:r w:rsidR="00C91E7F">
        <w:t xml:space="preserve">-vous d’accompagnement dans la </w:t>
      </w:r>
      <w:r>
        <w:t>grille proposée ci-dessous.</w:t>
      </w:r>
    </w:p>
    <w:p w14:paraId="30BF70B5" w14:textId="77777777" w:rsidR="002C4517" w:rsidRDefault="002462D9" w:rsidP="000D4C27">
      <w:pPr>
        <w:pStyle w:val="02-Texte-courant"/>
      </w:pPr>
      <w:r>
        <w:t>En particulier, il est utile de prévoir des points avec votre responsable N+1 :</w:t>
      </w:r>
    </w:p>
    <w:p w14:paraId="3B53AE50" w14:textId="77777777" w:rsidR="002C4517" w:rsidRDefault="002C4517" w:rsidP="000D4C27">
      <w:pPr>
        <w:pStyle w:val="09-ListeNiveau1"/>
      </w:pPr>
      <w:r>
        <w:t xml:space="preserve">un entretien de </w:t>
      </w:r>
      <w:r w:rsidR="009D54C0">
        <w:t xml:space="preserve">cadrage pour le </w:t>
      </w:r>
      <w:r>
        <w:t>lancement de la démarche</w:t>
      </w:r>
      <w:r w:rsidR="005E18E3">
        <w:t> ;</w:t>
      </w:r>
    </w:p>
    <w:p w14:paraId="145315BF" w14:textId="77777777" w:rsidR="009D54C0" w:rsidRDefault="005E18E3" w:rsidP="000D4C27">
      <w:pPr>
        <w:pStyle w:val="09-ListeNiveau1"/>
      </w:pPr>
      <w:r>
        <w:t>u</w:t>
      </w:r>
      <w:r w:rsidR="009D54C0">
        <w:t>n entretien pour valider v</w:t>
      </w:r>
      <w:r w:rsidR="0030486A">
        <w:t xml:space="preserve">otre </w:t>
      </w:r>
      <w:r w:rsidR="002462D9">
        <w:t>diagnostic et votre plan d’actions</w:t>
      </w:r>
      <w:r>
        <w:t> ;</w:t>
      </w:r>
    </w:p>
    <w:p w14:paraId="5275FC54" w14:textId="77777777" w:rsidR="002C4517" w:rsidRDefault="005E18E3" w:rsidP="000D4C27">
      <w:pPr>
        <w:pStyle w:val="09-ListeNiveau1"/>
      </w:pPr>
      <w:r>
        <w:t>u</w:t>
      </w:r>
      <w:r w:rsidR="002C4517">
        <w:t>n entretien point d’avancement</w:t>
      </w:r>
      <w:r w:rsidR="009D54C0">
        <w:t xml:space="preserve"> à mi</w:t>
      </w:r>
      <w:r w:rsidR="00F138F7">
        <w:t>-</w:t>
      </w:r>
      <w:r w:rsidR="009D54C0">
        <w:t>parcours</w:t>
      </w:r>
      <w:r>
        <w:t> ;</w:t>
      </w:r>
    </w:p>
    <w:p w14:paraId="135E0859" w14:textId="77777777" w:rsidR="002C4517" w:rsidRDefault="005E18E3" w:rsidP="000D4C27">
      <w:pPr>
        <w:pStyle w:val="09-ListeNiveau1"/>
      </w:pPr>
      <w:r>
        <w:t>u</w:t>
      </w:r>
      <w:r w:rsidR="002462D9">
        <w:t>n entretien bilan en fin de période de prise de fonction.</w:t>
      </w:r>
    </w:p>
    <w:p w14:paraId="1972EC0A" w14:textId="77777777" w:rsidR="00047309" w:rsidRDefault="00047309" w:rsidP="002C4517"/>
    <w:p w14:paraId="68D60DD4" w14:textId="77777777" w:rsidR="002C4517" w:rsidRDefault="002C4517" w:rsidP="006C11DF">
      <w:pPr>
        <w:pStyle w:val="08-Figuretitre"/>
      </w:pPr>
      <w:r>
        <w:t>Les entretiens d’accompagnement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126"/>
        <w:gridCol w:w="4425"/>
      </w:tblGrid>
      <w:tr w:rsidR="002C4517" w:rsidRPr="003E50F8" w14:paraId="794C95B7" w14:textId="77777777" w:rsidTr="0075376F">
        <w:tc>
          <w:tcPr>
            <w:tcW w:w="2660" w:type="dxa"/>
            <w:shd w:val="clear" w:color="auto" w:fill="auto"/>
          </w:tcPr>
          <w:p w14:paraId="76DD61D1" w14:textId="77777777" w:rsidR="002C4517" w:rsidRPr="003E50F8" w:rsidRDefault="002C4517" w:rsidP="003E50F8">
            <w:pPr>
              <w:pStyle w:val="02-Texte-courant"/>
              <w:rPr>
                <w:rStyle w:val="Accentuation"/>
                <w:b/>
                <w:i w:val="0"/>
              </w:rPr>
            </w:pPr>
            <w:r w:rsidRPr="003E50F8">
              <w:rPr>
                <w:rStyle w:val="Accentuation"/>
                <w:b/>
                <w:i w:val="0"/>
              </w:rPr>
              <w:t>Avec qui</w:t>
            </w:r>
          </w:p>
        </w:tc>
        <w:tc>
          <w:tcPr>
            <w:tcW w:w="2126" w:type="dxa"/>
            <w:shd w:val="clear" w:color="auto" w:fill="auto"/>
          </w:tcPr>
          <w:p w14:paraId="25FE8D08" w14:textId="77777777" w:rsidR="002C4517" w:rsidRPr="003E50F8" w:rsidRDefault="002C4517" w:rsidP="003E50F8">
            <w:pPr>
              <w:pStyle w:val="02-Texte-courant"/>
              <w:rPr>
                <w:rStyle w:val="Accentuation"/>
                <w:b/>
                <w:i w:val="0"/>
              </w:rPr>
            </w:pPr>
            <w:r w:rsidRPr="003E50F8">
              <w:rPr>
                <w:rStyle w:val="Accentuation"/>
                <w:b/>
                <w:i w:val="0"/>
              </w:rPr>
              <w:t>Quand</w:t>
            </w:r>
          </w:p>
        </w:tc>
        <w:tc>
          <w:tcPr>
            <w:tcW w:w="4425" w:type="dxa"/>
            <w:shd w:val="clear" w:color="auto" w:fill="auto"/>
          </w:tcPr>
          <w:p w14:paraId="31753A5B" w14:textId="77777777" w:rsidR="002C4517" w:rsidRPr="003E50F8" w:rsidRDefault="002C4517" w:rsidP="003E50F8">
            <w:pPr>
              <w:pStyle w:val="02-Texte-courant"/>
              <w:rPr>
                <w:rStyle w:val="Accentuation"/>
                <w:b/>
                <w:i w:val="0"/>
              </w:rPr>
            </w:pPr>
            <w:r w:rsidRPr="003E50F8">
              <w:rPr>
                <w:rStyle w:val="Accentuation"/>
                <w:b/>
                <w:i w:val="0"/>
              </w:rPr>
              <w:t>Objet</w:t>
            </w:r>
          </w:p>
        </w:tc>
      </w:tr>
      <w:tr w:rsidR="002C4517" w14:paraId="282740A0" w14:textId="77777777" w:rsidTr="0075376F">
        <w:tc>
          <w:tcPr>
            <w:tcW w:w="2660" w:type="dxa"/>
            <w:shd w:val="clear" w:color="auto" w:fill="auto"/>
          </w:tcPr>
          <w:p w14:paraId="0A187376" w14:textId="77777777" w:rsidR="002C4517" w:rsidRDefault="002C4517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67123195" w14:textId="77777777" w:rsidR="002C4517" w:rsidRDefault="002C4517" w:rsidP="0075634C">
            <w:pPr>
              <w:pStyle w:val="02-Texte-courant"/>
            </w:pPr>
          </w:p>
          <w:p w14:paraId="4005186A" w14:textId="77777777" w:rsidR="002C4517" w:rsidRDefault="002C4517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1E867AF1" w14:textId="77777777" w:rsidR="002C4517" w:rsidRDefault="002C4517" w:rsidP="0075634C">
            <w:pPr>
              <w:pStyle w:val="02-Texte-courant"/>
            </w:pPr>
          </w:p>
        </w:tc>
      </w:tr>
      <w:tr w:rsidR="002C4517" w14:paraId="12DBC2AF" w14:textId="77777777" w:rsidTr="0075376F">
        <w:tc>
          <w:tcPr>
            <w:tcW w:w="2660" w:type="dxa"/>
            <w:shd w:val="clear" w:color="auto" w:fill="auto"/>
          </w:tcPr>
          <w:p w14:paraId="04E70223" w14:textId="77777777" w:rsidR="002C4517" w:rsidRDefault="002C4517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2D499B2F" w14:textId="77777777" w:rsidR="002C4517" w:rsidRDefault="002C4517" w:rsidP="0075634C">
            <w:pPr>
              <w:pStyle w:val="02-Texte-courant"/>
            </w:pPr>
          </w:p>
          <w:p w14:paraId="7BD322D4" w14:textId="77777777" w:rsidR="002C4517" w:rsidRDefault="002C4517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6DEC072A" w14:textId="77777777" w:rsidR="002C4517" w:rsidRDefault="002C4517" w:rsidP="0075634C">
            <w:pPr>
              <w:pStyle w:val="02-Texte-courant"/>
            </w:pPr>
          </w:p>
        </w:tc>
      </w:tr>
      <w:tr w:rsidR="002C4517" w14:paraId="5BC00050" w14:textId="77777777" w:rsidTr="0075376F">
        <w:tc>
          <w:tcPr>
            <w:tcW w:w="2660" w:type="dxa"/>
            <w:shd w:val="clear" w:color="auto" w:fill="auto"/>
          </w:tcPr>
          <w:p w14:paraId="13C860C2" w14:textId="77777777" w:rsidR="002C4517" w:rsidRDefault="002C4517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0934BA43" w14:textId="77777777" w:rsidR="002C4517" w:rsidRDefault="002C4517" w:rsidP="0075634C">
            <w:pPr>
              <w:pStyle w:val="02-Texte-courant"/>
            </w:pPr>
          </w:p>
          <w:p w14:paraId="46DA5044" w14:textId="77777777" w:rsidR="002C4517" w:rsidRDefault="002C4517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404615D2" w14:textId="77777777" w:rsidR="002C4517" w:rsidRDefault="002C4517" w:rsidP="0075634C">
            <w:pPr>
              <w:pStyle w:val="02-Texte-courant"/>
            </w:pPr>
          </w:p>
        </w:tc>
      </w:tr>
      <w:tr w:rsidR="002C4517" w14:paraId="1AA18FDA" w14:textId="77777777" w:rsidTr="0075376F">
        <w:tc>
          <w:tcPr>
            <w:tcW w:w="2660" w:type="dxa"/>
            <w:shd w:val="clear" w:color="auto" w:fill="auto"/>
          </w:tcPr>
          <w:p w14:paraId="6FD8F3E5" w14:textId="77777777" w:rsidR="002C4517" w:rsidRDefault="002C4517" w:rsidP="0075634C">
            <w:pPr>
              <w:pStyle w:val="02-Texte-courant"/>
            </w:pPr>
          </w:p>
          <w:p w14:paraId="71119B8A" w14:textId="77777777" w:rsidR="002C4517" w:rsidRDefault="002C4517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4B88E702" w14:textId="77777777" w:rsidR="002C4517" w:rsidRDefault="002C4517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5E130487" w14:textId="77777777" w:rsidR="002C4517" w:rsidRDefault="002C4517" w:rsidP="0075634C">
            <w:pPr>
              <w:pStyle w:val="02-Texte-courant"/>
            </w:pPr>
          </w:p>
        </w:tc>
      </w:tr>
      <w:tr w:rsidR="002C4517" w14:paraId="5E2FF487" w14:textId="77777777" w:rsidTr="0075376F">
        <w:tc>
          <w:tcPr>
            <w:tcW w:w="2660" w:type="dxa"/>
            <w:shd w:val="clear" w:color="auto" w:fill="auto"/>
          </w:tcPr>
          <w:p w14:paraId="43186BBF" w14:textId="77777777" w:rsidR="002C4517" w:rsidRDefault="002C4517" w:rsidP="0075634C">
            <w:pPr>
              <w:pStyle w:val="02-Texte-courant"/>
            </w:pPr>
          </w:p>
          <w:p w14:paraId="1AEA5827" w14:textId="77777777" w:rsidR="002C4517" w:rsidRDefault="002C4517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2B449AE0" w14:textId="77777777" w:rsidR="002C4517" w:rsidRDefault="002C4517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01F63A87" w14:textId="77777777" w:rsidR="002C4517" w:rsidRDefault="002C4517" w:rsidP="0075634C">
            <w:pPr>
              <w:pStyle w:val="02-Texte-courant"/>
            </w:pPr>
          </w:p>
        </w:tc>
      </w:tr>
      <w:tr w:rsidR="00047309" w14:paraId="242E795B" w14:textId="77777777" w:rsidTr="0075376F">
        <w:tc>
          <w:tcPr>
            <w:tcW w:w="2660" w:type="dxa"/>
            <w:shd w:val="clear" w:color="auto" w:fill="auto"/>
          </w:tcPr>
          <w:p w14:paraId="70C4D4AE" w14:textId="77777777" w:rsidR="00047309" w:rsidRDefault="00047309" w:rsidP="0075634C">
            <w:pPr>
              <w:pStyle w:val="02-Texte-courant"/>
            </w:pPr>
          </w:p>
          <w:p w14:paraId="4A200ECC" w14:textId="77777777" w:rsidR="00047309" w:rsidRDefault="00047309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4AE47E0D" w14:textId="77777777" w:rsidR="00047309" w:rsidRDefault="00047309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3AC49FAD" w14:textId="77777777" w:rsidR="00047309" w:rsidRDefault="00047309" w:rsidP="0075634C">
            <w:pPr>
              <w:pStyle w:val="02-Texte-courant"/>
            </w:pPr>
          </w:p>
        </w:tc>
      </w:tr>
      <w:tr w:rsidR="00047309" w14:paraId="2819B357" w14:textId="77777777" w:rsidTr="00C87A62">
        <w:trPr>
          <w:trHeight w:val="934"/>
        </w:trPr>
        <w:tc>
          <w:tcPr>
            <w:tcW w:w="2660" w:type="dxa"/>
            <w:shd w:val="clear" w:color="auto" w:fill="auto"/>
          </w:tcPr>
          <w:p w14:paraId="25F252CE" w14:textId="77777777" w:rsidR="00047309" w:rsidRDefault="00047309" w:rsidP="0075634C">
            <w:pPr>
              <w:pStyle w:val="02-Texte-courant"/>
            </w:pPr>
          </w:p>
        </w:tc>
        <w:tc>
          <w:tcPr>
            <w:tcW w:w="2126" w:type="dxa"/>
            <w:shd w:val="clear" w:color="auto" w:fill="auto"/>
          </w:tcPr>
          <w:p w14:paraId="5C5F6BE5" w14:textId="77777777" w:rsidR="00047309" w:rsidRDefault="00047309" w:rsidP="0075634C">
            <w:pPr>
              <w:pStyle w:val="02-Texte-courant"/>
            </w:pPr>
          </w:p>
        </w:tc>
        <w:tc>
          <w:tcPr>
            <w:tcW w:w="4425" w:type="dxa"/>
            <w:shd w:val="clear" w:color="auto" w:fill="auto"/>
          </w:tcPr>
          <w:p w14:paraId="4CC120F2" w14:textId="77777777" w:rsidR="00047309" w:rsidRDefault="00047309" w:rsidP="0075634C">
            <w:pPr>
              <w:pStyle w:val="02-Texte-courant"/>
            </w:pPr>
          </w:p>
        </w:tc>
      </w:tr>
    </w:tbl>
    <w:p w14:paraId="7D01D8C2" w14:textId="77777777" w:rsidR="00047309" w:rsidRDefault="00047309" w:rsidP="002C4517"/>
    <w:p w14:paraId="4AE5879B" w14:textId="141BC7CA" w:rsidR="00047309" w:rsidRDefault="00533965" w:rsidP="0075634C">
      <w:pPr>
        <w:pStyle w:val="06-TitreNiveau1"/>
      </w:pPr>
      <w:bookmarkStart w:id="1" w:name="_Toc495066329"/>
      <w:r>
        <w:t xml:space="preserve">2. </w:t>
      </w:r>
      <w:r w:rsidR="0099765B">
        <w:t>Mission</w:t>
      </w:r>
      <w:r w:rsidR="00047309">
        <w:t xml:space="preserve"> et responsabilités confiées</w:t>
      </w:r>
      <w:bookmarkEnd w:id="1"/>
    </w:p>
    <w:p w14:paraId="62902C55" w14:textId="77777777" w:rsidR="00047309" w:rsidRDefault="00173A7A" w:rsidP="0075634C">
      <w:pPr>
        <w:pStyle w:val="02-Texte-courant"/>
      </w:pPr>
      <w:r>
        <w:t xml:space="preserve">Il est important de se faire </w:t>
      </w:r>
      <w:r w:rsidR="00047309">
        <w:t>expliciter les responsabilité</w:t>
      </w:r>
      <w:r>
        <w:t>s confiées : qu’</w:t>
      </w:r>
      <w:r w:rsidR="00047309">
        <w:t>attend</w:t>
      </w:r>
      <w:r>
        <w:t>-on</w:t>
      </w:r>
      <w:r w:rsidR="00047309">
        <w:t xml:space="preserve"> du nouveau manager ?</w:t>
      </w:r>
    </w:p>
    <w:p w14:paraId="5001AFB7" w14:textId="77777777" w:rsidR="00047309" w:rsidRDefault="00047309" w:rsidP="0075634C">
      <w:pPr>
        <w:pStyle w:val="02-Texte-courant"/>
      </w:pPr>
      <w:r>
        <w:t>Dès les premiers entretiens (parfois dès l’embauch</w:t>
      </w:r>
      <w:r w:rsidR="00173A7A">
        <w:t>e)</w:t>
      </w:r>
      <w:r w:rsidR="00C20574">
        <w:t>,</w:t>
      </w:r>
      <w:r w:rsidR="00173A7A">
        <w:t xml:space="preserve"> le N+1 précise les missions du manager, ce qu’il </w:t>
      </w:r>
      <w:r>
        <w:t>doit faire, les résultats qu’</w:t>
      </w:r>
      <w:r w:rsidR="00AE3C33">
        <w:t>il</w:t>
      </w:r>
      <w:r>
        <w:t xml:space="preserve"> doit obtenir.</w:t>
      </w:r>
    </w:p>
    <w:p w14:paraId="6BBEDC77" w14:textId="77777777" w:rsidR="00047309" w:rsidRDefault="00047309" w:rsidP="00047309"/>
    <w:p w14:paraId="141CAB08" w14:textId="77777777" w:rsidR="00047309" w:rsidRDefault="00A57DD9" w:rsidP="006C11DF">
      <w:pPr>
        <w:pStyle w:val="08-Figuretitre"/>
      </w:pPr>
      <w:r>
        <w:t>La mission</w:t>
      </w:r>
      <w:r w:rsidR="00047309">
        <w:t xml:space="preserve"> et </w:t>
      </w:r>
      <w:r w:rsidR="00380246">
        <w:t xml:space="preserve">les </w:t>
      </w:r>
      <w:r w:rsidR="00047309">
        <w:t>responsabilités confiées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047309" w14:paraId="51FA0987" w14:textId="77777777" w:rsidTr="0075376F">
        <w:tc>
          <w:tcPr>
            <w:tcW w:w="9211" w:type="dxa"/>
            <w:shd w:val="clear" w:color="auto" w:fill="auto"/>
          </w:tcPr>
          <w:p w14:paraId="2ADA17AB" w14:textId="77777777" w:rsidR="00047309" w:rsidRDefault="00047309" w:rsidP="00047309"/>
          <w:p w14:paraId="0BCAB2B9" w14:textId="77777777" w:rsidR="00047309" w:rsidRDefault="00047309" w:rsidP="00047309"/>
          <w:p w14:paraId="7A370E23" w14:textId="77777777" w:rsidR="00047309" w:rsidRDefault="00047309" w:rsidP="00047309"/>
          <w:p w14:paraId="2D2657FE" w14:textId="77777777" w:rsidR="00047309" w:rsidRDefault="00047309" w:rsidP="00047309"/>
          <w:p w14:paraId="330A67BE" w14:textId="77777777" w:rsidR="00047309" w:rsidRDefault="00047309" w:rsidP="00047309"/>
          <w:p w14:paraId="313AADE7" w14:textId="77777777" w:rsidR="00047309" w:rsidRDefault="00047309" w:rsidP="00047309"/>
          <w:p w14:paraId="332E5481" w14:textId="77777777" w:rsidR="00AE3C33" w:rsidRDefault="00AE3C33" w:rsidP="00047309"/>
          <w:p w14:paraId="136CADAF" w14:textId="77777777" w:rsidR="00AE3C33" w:rsidRDefault="00AE3C33" w:rsidP="00047309"/>
          <w:p w14:paraId="4B4FDDBA" w14:textId="77777777" w:rsidR="00047309" w:rsidRDefault="00047309" w:rsidP="00047309"/>
        </w:tc>
      </w:tr>
    </w:tbl>
    <w:p w14:paraId="004C5B89" w14:textId="77777777" w:rsidR="00047309" w:rsidRDefault="00047309" w:rsidP="00047309"/>
    <w:p w14:paraId="0C6041EF" w14:textId="77777777" w:rsidR="00047309" w:rsidRDefault="00047309" w:rsidP="00047309"/>
    <w:p w14:paraId="63CE12EA" w14:textId="77777777" w:rsidR="00047309" w:rsidRDefault="00AD33AC" w:rsidP="006C11DF">
      <w:pPr>
        <w:pStyle w:val="08-Figuretitre"/>
      </w:pPr>
      <w:r>
        <w:t>Les quatre</w:t>
      </w:r>
      <w:r w:rsidR="00047309">
        <w:t xml:space="preserve"> ou </w:t>
      </w:r>
      <w:r>
        <w:t>cinq</w:t>
      </w:r>
      <w:r w:rsidR="00047309">
        <w:t xml:space="preserve"> points correspondant à une attente importante de votre manager envers vous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047309" w:rsidRPr="00465442" w14:paraId="56F5D1BD" w14:textId="77777777" w:rsidTr="0075376F">
        <w:tc>
          <w:tcPr>
            <w:tcW w:w="9211" w:type="dxa"/>
            <w:shd w:val="clear" w:color="auto" w:fill="auto"/>
          </w:tcPr>
          <w:p w14:paraId="73B87FD9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1</w:t>
            </w:r>
            <w:r w:rsidR="00FA14FA">
              <w:rPr>
                <w:b/>
              </w:rPr>
              <w:t>.</w:t>
            </w:r>
            <w:r w:rsidRPr="00465442">
              <w:rPr>
                <w:b/>
              </w:rPr>
              <w:t xml:space="preserve"> –</w:t>
            </w:r>
          </w:p>
          <w:p w14:paraId="080DAB7C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19FD07C9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1B205EFF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2</w:t>
            </w:r>
            <w:r w:rsidR="00FA14FA">
              <w:rPr>
                <w:b/>
              </w:rPr>
              <w:t>.</w:t>
            </w:r>
            <w:r w:rsidRPr="00465442">
              <w:rPr>
                <w:b/>
              </w:rPr>
              <w:t xml:space="preserve"> –</w:t>
            </w:r>
          </w:p>
          <w:p w14:paraId="43E92039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6C7D8B22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274F8FC3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3</w:t>
            </w:r>
            <w:r w:rsidR="00FA14FA">
              <w:rPr>
                <w:b/>
              </w:rPr>
              <w:t>.</w:t>
            </w:r>
            <w:r w:rsidRPr="00465442">
              <w:rPr>
                <w:b/>
              </w:rPr>
              <w:t xml:space="preserve"> – </w:t>
            </w:r>
          </w:p>
          <w:p w14:paraId="324B01C9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7271F62C" w14:textId="77777777" w:rsidR="00047309" w:rsidRPr="00465442" w:rsidRDefault="00047309" w:rsidP="00465442">
            <w:pPr>
              <w:pStyle w:val="02-Texte-courant"/>
              <w:rPr>
                <w:b/>
              </w:rPr>
            </w:pPr>
          </w:p>
          <w:p w14:paraId="18FDFD76" w14:textId="77777777" w:rsidR="00047309" w:rsidRPr="00465442" w:rsidRDefault="00AE3C33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4</w:t>
            </w:r>
            <w:r w:rsidR="00FA14FA">
              <w:rPr>
                <w:b/>
              </w:rPr>
              <w:t>.</w:t>
            </w:r>
            <w:r w:rsidRPr="00465442">
              <w:rPr>
                <w:b/>
              </w:rPr>
              <w:t xml:space="preserve"> – </w:t>
            </w:r>
          </w:p>
          <w:p w14:paraId="62F14BA4" w14:textId="77777777" w:rsidR="00AE3C33" w:rsidRPr="00465442" w:rsidRDefault="00AE3C33" w:rsidP="00465442">
            <w:pPr>
              <w:pStyle w:val="02-Texte-courant"/>
              <w:rPr>
                <w:b/>
              </w:rPr>
            </w:pPr>
          </w:p>
          <w:p w14:paraId="51AA5488" w14:textId="77777777" w:rsidR="00AE3C33" w:rsidRPr="00465442" w:rsidRDefault="00AE3C33" w:rsidP="00465442">
            <w:pPr>
              <w:pStyle w:val="02-Texte-courant"/>
              <w:rPr>
                <w:b/>
              </w:rPr>
            </w:pPr>
          </w:p>
          <w:p w14:paraId="0E79B522" w14:textId="77777777" w:rsidR="00AE3C33" w:rsidRPr="00465442" w:rsidRDefault="00AE3C33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5</w:t>
            </w:r>
            <w:r w:rsidR="00FA14FA">
              <w:rPr>
                <w:b/>
              </w:rPr>
              <w:t>.</w:t>
            </w:r>
            <w:r w:rsidRPr="00465442">
              <w:rPr>
                <w:b/>
              </w:rPr>
              <w:t xml:space="preserve"> – </w:t>
            </w:r>
          </w:p>
          <w:p w14:paraId="6E269704" w14:textId="77777777" w:rsidR="00AE3C33" w:rsidRPr="00465442" w:rsidRDefault="00AE3C33" w:rsidP="00465442">
            <w:pPr>
              <w:pStyle w:val="02-Texte-courant"/>
              <w:rPr>
                <w:b/>
              </w:rPr>
            </w:pPr>
          </w:p>
          <w:p w14:paraId="5E3FF70F" w14:textId="77777777" w:rsidR="00AE3C33" w:rsidRPr="00465442" w:rsidRDefault="00AE3C33" w:rsidP="00465442">
            <w:pPr>
              <w:pStyle w:val="02-Texte-courant"/>
              <w:rPr>
                <w:b/>
              </w:rPr>
            </w:pPr>
          </w:p>
        </w:tc>
      </w:tr>
    </w:tbl>
    <w:p w14:paraId="4A6ECCB1" w14:textId="77777777" w:rsidR="00047309" w:rsidRDefault="00AE3C33" w:rsidP="0075634C">
      <w:pPr>
        <w:pStyle w:val="06-TitreNiveau1"/>
      </w:pPr>
      <w:r>
        <w:br w:type="page"/>
      </w:r>
      <w:bookmarkStart w:id="2" w:name="_Toc495066330"/>
      <w:r w:rsidR="00533965">
        <w:lastRenderedPageBreak/>
        <w:t xml:space="preserve">3. </w:t>
      </w:r>
      <w:r w:rsidR="000F610C">
        <w:t>I</w:t>
      </w:r>
      <w:r>
        <w:t>nterlocuteurs clés</w:t>
      </w:r>
      <w:bookmarkEnd w:id="2"/>
    </w:p>
    <w:p w14:paraId="17AF8A27" w14:textId="77777777" w:rsidR="004968F6" w:rsidRDefault="004968F6" w:rsidP="0075634C">
      <w:pPr>
        <w:pStyle w:val="02-Texte-courant"/>
      </w:pPr>
      <w:r>
        <w:t xml:space="preserve">Liste des principaux interlocuteurs </w:t>
      </w:r>
      <w:r w:rsidR="001119B9">
        <w:t xml:space="preserve">et partenaires </w:t>
      </w:r>
      <w:r>
        <w:t>avec lesquels vous alle</w:t>
      </w:r>
      <w:r w:rsidR="009D0346">
        <w:t>z avoir des relations significatives</w:t>
      </w:r>
      <w:r w:rsidR="001F68B5">
        <w:t xml:space="preserve"> (interlocuteurs internes ou externes à l’entreprise)</w:t>
      </w:r>
      <w:r>
        <w:t>.</w:t>
      </w:r>
    </w:p>
    <w:p w14:paraId="5D8EF2B1" w14:textId="77777777" w:rsidR="004968F6" w:rsidRDefault="004968F6" w:rsidP="004968F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056"/>
        <w:gridCol w:w="1842"/>
        <w:gridCol w:w="1843"/>
        <w:gridCol w:w="1628"/>
      </w:tblGrid>
      <w:tr w:rsidR="004968F6" w:rsidRPr="00465442" w14:paraId="34861343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50015E38" w14:textId="77777777" w:rsidR="004968F6" w:rsidRPr="00465442" w:rsidRDefault="004968F6" w:rsidP="002173F8">
            <w:pPr>
              <w:pStyle w:val="02-Texte-courant"/>
              <w:jc w:val="left"/>
              <w:rPr>
                <w:b/>
              </w:rPr>
            </w:pPr>
            <w:r w:rsidRPr="00465442">
              <w:rPr>
                <w:b/>
              </w:rPr>
              <w:t>Nom</w:t>
            </w:r>
          </w:p>
        </w:tc>
        <w:tc>
          <w:tcPr>
            <w:tcW w:w="2056" w:type="dxa"/>
            <w:shd w:val="clear" w:color="auto" w:fill="auto"/>
          </w:tcPr>
          <w:p w14:paraId="5F887617" w14:textId="77777777" w:rsidR="004968F6" w:rsidRPr="00465442" w:rsidRDefault="004968F6" w:rsidP="002173F8">
            <w:pPr>
              <w:pStyle w:val="02-Texte-courant"/>
              <w:jc w:val="left"/>
              <w:rPr>
                <w:b/>
              </w:rPr>
            </w:pPr>
            <w:r w:rsidRPr="00465442">
              <w:rPr>
                <w:b/>
              </w:rPr>
              <w:t>Fonction et service</w:t>
            </w:r>
          </w:p>
        </w:tc>
        <w:tc>
          <w:tcPr>
            <w:tcW w:w="1842" w:type="dxa"/>
            <w:shd w:val="clear" w:color="auto" w:fill="auto"/>
          </w:tcPr>
          <w:p w14:paraId="112731D7" w14:textId="77777777" w:rsidR="004968F6" w:rsidRPr="00465442" w:rsidRDefault="004968F6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Mail</w:t>
            </w:r>
          </w:p>
        </w:tc>
        <w:tc>
          <w:tcPr>
            <w:tcW w:w="1843" w:type="dxa"/>
            <w:shd w:val="clear" w:color="auto" w:fill="auto"/>
          </w:tcPr>
          <w:p w14:paraId="27AFC4A5" w14:textId="77777777" w:rsidR="004968F6" w:rsidRPr="00465442" w:rsidRDefault="004968F6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Tél</w:t>
            </w:r>
            <w:r w:rsidR="002922CB" w:rsidRPr="00465442">
              <w:rPr>
                <w:b/>
              </w:rPr>
              <w:t>.</w:t>
            </w:r>
          </w:p>
        </w:tc>
        <w:tc>
          <w:tcPr>
            <w:tcW w:w="1628" w:type="dxa"/>
            <w:shd w:val="clear" w:color="auto" w:fill="auto"/>
          </w:tcPr>
          <w:p w14:paraId="1D17C8FB" w14:textId="77777777" w:rsidR="004968F6" w:rsidRPr="00465442" w:rsidRDefault="002922CB" w:rsidP="00465442">
            <w:pPr>
              <w:pStyle w:val="02-Texte-courant"/>
              <w:rPr>
                <w:b/>
              </w:rPr>
            </w:pPr>
            <w:r w:rsidRPr="00465442">
              <w:rPr>
                <w:b/>
              </w:rPr>
              <w:t>Tél.</w:t>
            </w:r>
            <w:r w:rsidR="004968F6" w:rsidRPr="00465442">
              <w:rPr>
                <w:b/>
              </w:rPr>
              <w:t xml:space="preserve"> portable</w:t>
            </w:r>
          </w:p>
        </w:tc>
      </w:tr>
      <w:tr w:rsidR="004968F6" w14:paraId="597359C0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169DAF29" w14:textId="77777777" w:rsidR="004968F6" w:rsidRDefault="004968F6" w:rsidP="00465442">
            <w:pPr>
              <w:pStyle w:val="02-Texte-courant"/>
            </w:pPr>
          </w:p>
          <w:p w14:paraId="3A5565C0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792D56E1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5B6AF7AA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31AC0D66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308AD753" w14:textId="77777777" w:rsidR="004968F6" w:rsidRDefault="004968F6" w:rsidP="00465442">
            <w:pPr>
              <w:pStyle w:val="02-Texte-courant"/>
            </w:pPr>
          </w:p>
        </w:tc>
      </w:tr>
      <w:tr w:rsidR="004968F6" w14:paraId="73419012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39470958" w14:textId="77777777" w:rsidR="004968F6" w:rsidRDefault="004968F6" w:rsidP="00465442">
            <w:pPr>
              <w:pStyle w:val="02-Texte-courant"/>
            </w:pPr>
          </w:p>
          <w:p w14:paraId="753E52B3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72F7A625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21ADC2DE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22198801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48836189" w14:textId="77777777" w:rsidR="004968F6" w:rsidRDefault="004968F6" w:rsidP="00465442">
            <w:pPr>
              <w:pStyle w:val="02-Texte-courant"/>
            </w:pPr>
          </w:p>
        </w:tc>
      </w:tr>
      <w:tr w:rsidR="004968F6" w14:paraId="7663491E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3540F16F" w14:textId="77777777" w:rsidR="004968F6" w:rsidRDefault="004968F6" w:rsidP="00465442">
            <w:pPr>
              <w:pStyle w:val="02-Texte-courant"/>
            </w:pPr>
          </w:p>
          <w:p w14:paraId="177B0293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651E6D4F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5B545A78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4E1FA794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2F6CA784" w14:textId="77777777" w:rsidR="004968F6" w:rsidRDefault="004968F6" w:rsidP="00465442">
            <w:pPr>
              <w:pStyle w:val="02-Texte-courant"/>
            </w:pPr>
          </w:p>
        </w:tc>
      </w:tr>
      <w:tr w:rsidR="004968F6" w14:paraId="07B4087A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59F8FFC1" w14:textId="77777777" w:rsidR="004968F6" w:rsidRDefault="004968F6" w:rsidP="00465442">
            <w:pPr>
              <w:pStyle w:val="02-Texte-courant"/>
            </w:pPr>
          </w:p>
          <w:p w14:paraId="407872B1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67D4D97F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6BA8DE3C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4862A2BA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0B098806" w14:textId="77777777" w:rsidR="004968F6" w:rsidRDefault="004968F6" w:rsidP="00465442">
            <w:pPr>
              <w:pStyle w:val="02-Texte-courant"/>
            </w:pPr>
          </w:p>
        </w:tc>
      </w:tr>
      <w:tr w:rsidR="004968F6" w14:paraId="761BB021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20B5EFF0" w14:textId="77777777" w:rsidR="004968F6" w:rsidRDefault="004968F6" w:rsidP="00465442">
            <w:pPr>
              <w:pStyle w:val="02-Texte-courant"/>
            </w:pPr>
          </w:p>
          <w:p w14:paraId="7EC285D4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07950656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7B20CF81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34C585E5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18AE69C0" w14:textId="77777777" w:rsidR="004968F6" w:rsidRDefault="004968F6" w:rsidP="00465442">
            <w:pPr>
              <w:pStyle w:val="02-Texte-courant"/>
            </w:pPr>
          </w:p>
        </w:tc>
      </w:tr>
      <w:tr w:rsidR="004968F6" w14:paraId="41572B95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1F40E9D6" w14:textId="77777777" w:rsidR="004968F6" w:rsidRDefault="004968F6" w:rsidP="00465442">
            <w:pPr>
              <w:pStyle w:val="02-Texte-courant"/>
            </w:pPr>
          </w:p>
          <w:p w14:paraId="1857765C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6E646310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1C394D22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5D50CF9E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0039B812" w14:textId="77777777" w:rsidR="004968F6" w:rsidRDefault="004968F6" w:rsidP="00465442">
            <w:pPr>
              <w:pStyle w:val="02-Texte-courant"/>
            </w:pPr>
          </w:p>
        </w:tc>
      </w:tr>
      <w:tr w:rsidR="004968F6" w14:paraId="7A76232A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482FD0F1" w14:textId="77777777" w:rsidR="004968F6" w:rsidRDefault="004968F6" w:rsidP="00465442">
            <w:pPr>
              <w:pStyle w:val="02-Texte-courant"/>
            </w:pPr>
          </w:p>
          <w:p w14:paraId="6D6F7F4C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697366F7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0B42025A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7E60EA64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670D0B44" w14:textId="77777777" w:rsidR="004968F6" w:rsidRDefault="004968F6" w:rsidP="00465442">
            <w:pPr>
              <w:pStyle w:val="02-Texte-courant"/>
            </w:pPr>
          </w:p>
        </w:tc>
      </w:tr>
      <w:tr w:rsidR="004968F6" w14:paraId="2201DE96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212FFEF1" w14:textId="77777777" w:rsidR="004968F6" w:rsidRDefault="004968F6" w:rsidP="00465442">
            <w:pPr>
              <w:pStyle w:val="02-Texte-courant"/>
            </w:pPr>
          </w:p>
          <w:p w14:paraId="4954209E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3B7428A9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7248BE5F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6BBC40B0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300A9BA5" w14:textId="77777777" w:rsidR="004968F6" w:rsidRDefault="004968F6" w:rsidP="00465442">
            <w:pPr>
              <w:pStyle w:val="02-Texte-courant"/>
            </w:pPr>
          </w:p>
        </w:tc>
      </w:tr>
      <w:tr w:rsidR="004968F6" w14:paraId="27952A97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26021035" w14:textId="77777777" w:rsidR="004968F6" w:rsidRDefault="004968F6" w:rsidP="00465442">
            <w:pPr>
              <w:pStyle w:val="02-Texte-courant"/>
            </w:pPr>
          </w:p>
          <w:p w14:paraId="38348D15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53153193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6F1BB129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14686D28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0530435E" w14:textId="77777777" w:rsidR="004968F6" w:rsidRDefault="004968F6" w:rsidP="00465442">
            <w:pPr>
              <w:pStyle w:val="02-Texte-courant"/>
            </w:pPr>
          </w:p>
        </w:tc>
      </w:tr>
      <w:tr w:rsidR="004968F6" w14:paraId="0D621175" w14:textId="77777777" w:rsidTr="0075376F">
        <w:trPr>
          <w:jc w:val="center"/>
        </w:trPr>
        <w:tc>
          <w:tcPr>
            <w:tcW w:w="1842" w:type="dxa"/>
            <w:shd w:val="clear" w:color="auto" w:fill="auto"/>
          </w:tcPr>
          <w:p w14:paraId="208FBA99" w14:textId="77777777" w:rsidR="004968F6" w:rsidRDefault="004968F6" w:rsidP="00465442">
            <w:pPr>
              <w:pStyle w:val="02-Texte-courant"/>
            </w:pPr>
          </w:p>
          <w:p w14:paraId="44F64DF5" w14:textId="77777777" w:rsidR="004968F6" w:rsidRDefault="004968F6" w:rsidP="00465442">
            <w:pPr>
              <w:pStyle w:val="02-Texte-courant"/>
            </w:pPr>
          </w:p>
        </w:tc>
        <w:tc>
          <w:tcPr>
            <w:tcW w:w="2056" w:type="dxa"/>
            <w:shd w:val="clear" w:color="auto" w:fill="auto"/>
          </w:tcPr>
          <w:p w14:paraId="381989B2" w14:textId="77777777" w:rsidR="004968F6" w:rsidRDefault="004968F6" w:rsidP="00465442">
            <w:pPr>
              <w:pStyle w:val="02-Texte-courant"/>
            </w:pPr>
          </w:p>
        </w:tc>
        <w:tc>
          <w:tcPr>
            <w:tcW w:w="1842" w:type="dxa"/>
            <w:shd w:val="clear" w:color="auto" w:fill="auto"/>
          </w:tcPr>
          <w:p w14:paraId="46C43566" w14:textId="77777777" w:rsidR="004968F6" w:rsidRDefault="004968F6" w:rsidP="00465442">
            <w:pPr>
              <w:pStyle w:val="02-Texte-courant"/>
            </w:pPr>
          </w:p>
        </w:tc>
        <w:tc>
          <w:tcPr>
            <w:tcW w:w="1843" w:type="dxa"/>
            <w:shd w:val="clear" w:color="auto" w:fill="auto"/>
          </w:tcPr>
          <w:p w14:paraId="70416BAF" w14:textId="77777777" w:rsidR="004968F6" w:rsidRDefault="004968F6" w:rsidP="00465442">
            <w:pPr>
              <w:pStyle w:val="02-Texte-courant"/>
            </w:pPr>
          </w:p>
        </w:tc>
        <w:tc>
          <w:tcPr>
            <w:tcW w:w="1628" w:type="dxa"/>
            <w:shd w:val="clear" w:color="auto" w:fill="auto"/>
          </w:tcPr>
          <w:p w14:paraId="18CD0C6B" w14:textId="77777777" w:rsidR="004968F6" w:rsidRDefault="004968F6" w:rsidP="00465442">
            <w:pPr>
              <w:pStyle w:val="02-Texte-courant"/>
            </w:pPr>
          </w:p>
        </w:tc>
      </w:tr>
    </w:tbl>
    <w:p w14:paraId="06446BE8" w14:textId="77777777" w:rsidR="004968F6" w:rsidRDefault="004968F6" w:rsidP="004968F6"/>
    <w:p w14:paraId="09EC51D1" w14:textId="77777777" w:rsidR="006E7DBC" w:rsidRDefault="0043647F" w:rsidP="0075634C">
      <w:pPr>
        <w:pStyle w:val="06-TitreNiveau1"/>
      </w:pPr>
      <w:r>
        <w:br w:type="page"/>
      </w:r>
      <w:bookmarkStart w:id="3" w:name="_Toc495066331"/>
      <w:r w:rsidR="00533965">
        <w:lastRenderedPageBreak/>
        <w:t xml:space="preserve">4. </w:t>
      </w:r>
      <w:r w:rsidR="000F610C">
        <w:t>D</w:t>
      </w:r>
      <w:r w:rsidR="006E7DBC">
        <w:t>ocuments de référence</w:t>
      </w:r>
      <w:bookmarkEnd w:id="3"/>
    </w:p>
    <w:p w14:paraId="4A0B6AAF" w14:textId="77777777" w:rsidR="00F527E3" w:rsidRPr="00F527E3" w:rsidRDefault="00F527E3" w:rsidP="00F527E3"/>
    <w:p w14:paraId="33089869" w14:textId="77777777" w:rsidR="006E7DBC" w:rsidRDefault="006E7DBC" w:rsidP="00FA14FA">
      <w:pPr>
        <w:pStyle w:val="08-Figuretitre"/>
      </w:pPr>
      <w:r>
        <w:t>Liste de t</w:t>
      </w:r>
      <w:r w:rsidR="00F527E3">
        <w:t xml:space="preserve">ous les documents qui vont </w:t>
      </w:r>
      <w:r w:rsidR="00FA14FA">
        <w:t>vous être utiles</w:t>
      </w:r>
    </w:p>
    <w:p w14:paraId="6BCBD001" w14:textId="77777777" w:rsidR="00FF3122" w:rsidRPr="00465442" w:rsidRDefault="00FF3122" w:rsidP="0075634C">
      <w:pPr>
        <w:pStyle w:val="02-Texte-courant"/>
      </w:pPr>
      <w:r w:rsidRPr="00465442">
        <w:t>Exemples : procédures de travail, objectifs, indicateurs, tableau de bord, historique des résultats, dossiers des entretiens annuels, définitions de fonction, liste des projets en cours</w:t>
      </w:r>
      <w:r w:rsidR="001575B9" w:rsidRPr="00465442">
        <w:t xml:space="preserve">, enquête </w:t>
      </w:r>
      <w:r w:rsidR="00F73DFC" w:rsidRPr="00465442">
        <w:t xml:space="preserve">de </w:t>
      </w:r>
      <w:r w:rsidR="001575B9" w:rsidRPr="00465442">
        <w:t>satisfaction</w:t>
      </w:r>
      <w:r w:rsidR="00E004EC" w:rsidRPr="00465442">
        <w:t>, etc.</w:t>
      </w:r>
    </w:p>
    <w:p w14:paraId="04F7AABB" w14:textId="77777777" w:rsidR="00FF3122" w:rsidRDefault="00FF3122" w:rsidP="006E7DBC"/>
    <w:p w14:paraId="2C5D7EDC" w14:textId="77777777" w:rsidR="006E7DBC" w:rsidRDefault="006E7DBC" w:rsidP="006E7D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6E7DBC" w:rsidRPr="0075634C" w14:paraId="77AC15FA" w14:textId="77777777" w:rsidTr="0075376F">
        <w:tc>
          <w:tcPr>
            <w:tcW w:w="4605" w:type="dxa"/>
            <w:shd w:val="clear" w:color="auto" w:fill="auto"/>
          </w:tcPr>
          <w:p w14:paraId="19D876DF" w14:textId="77777777" w:rsidR="006E7DBC" w:rsidRPr="0075634C" w:rsidRDefault="006E7DBC" w:rsidP="0075634C">
            <w:pPr>
              <w:pStyle w:val="08figurecontenu"/>
              <w:rPr>
                <w:b/>
                <w:i w:val="0"/>
              </w:rPr>
            </w:pPr>
            <w:r w:rsidRPr="0075634C">
              <w:rPr>
                <w:b/>
                <w:i w:val="0"/>
              </w:rPr>
              <w:t>Documents</w:t>
            </w:r>
          </w:p>
        </w:tc>
        <w:tc>
          <w:tcPr>
            <w:tcW w:w="4606" w:type="dxa"/>
            <w:shd w:val="clear" w:color="auto" w:fill="auto"/>
          </w:tcPr>
          <w:p w14:paraId="2054FE4A" w14:textId="77777777" w:rsidR="006E7DBC" w:rsidRPr="0075634C" w:rsidRDefault="006E7DBC" w:rsidP="0075634C">
            <w:pPr>
              <w:pStyle w:val="08figurecontenu"/>
              <w:rPr>
                <w:b/>
                <w:i w:val="0"/>
              </w:rPr>
            </w:pPr>
            <w:r w:rsidRPr="0075634C">
              <w:rPr>
                <w:b/>
                <w:i w:val="0"/>
              </w:rPr>
              <w:t>Classement</w:t>
            </w:r>
          </w:p>
        </w:tc>
      </w:tr>
      <w:tr w:rsidR="006E7DBC" w14:paraId="005F51E8" w14:textId="77777777" w:rsidTr="0075376F">
        <w:tc>
          <w:tcPr>
            <w:tcW w:w="4605" w:type="dxa"/>
            <w:shd w:val="clear" w:color="auto" w:fill="auto"/>
          </w:tcPr>
          <w:p w14:paraId="1FD40166" w14:textId="77777777" w:rsidR="006E7DBC" w:rsidRDefault="006E7DBC" w:rsidP="0075634C">
            <w:pPr>
              <w:pStyle w:val="08figurecontenu"/>
            </w:pPr>
          </w:p>
          <w:p w14:paraId="234656FC" w14:textId="77777777" w:rsidR="00F527E3" w:rsidRDefault="00F527E3" w:rsidP="0075634C">
            <w:pPr>
              <w:pStyle w:val="08figurecontenu"/>
            </w:pPr>
          </w:p>
          <w:p w14:paraId="5C83CC79" w14:textId="77777777" w:rsidR="00F527E3" w:rsidRDefault="00F527E3" w:rsidP="0075634C">
            <w:pPr>
              <w:pStyle w:val="08figurecontenu"/>
            </w:pPr>
          </w:p>
          <w:p w14:paraId="4748305F" w14:textId="77777777" w:rsidR="00F527E3" w:rsidRDefault="00F527E3" w:rsidP="0075634C">
            <w:pPr>
              <w:pStyle w:val="08figurecontenu"/>
            </w:pPr>
          </w:p>
          <w:p w14:paraId="3774945D" w14:textId="77777777" w:rsidR="00F527E3" w:rsidRDefault="00F527E3" w:rsidP="0075634C">
            <w:pPr>
              <w:pStyle w:val="08figurecontenu"/>
            </w:pPr>
          </w:p>
          <w:p w14:paraId="0E6C8430" w14:textId="77777777" w:rsidR="00F527E3" w:rsidRDefault="00F527E3" w:rsidP="0075634C">
            <w:pPr>
              <w:pStyle w:val="08figurecontenu"/>
            </w:pPr>
          </w:p>
          <w:p w14:paraId="7417D517" w14:textId="77777777" w:rsidR="00F527E3" w:rsidRDefault="00F527E3" w:rsidP="0075634C">
            <w:pPr>
              <w:pStyle w:val="08figurecontenu"/>
            </w:pPr>
          </w:p>
          <w:p w14:paraId="5156C146" w14:textId="77777777" w:rsidR="00F527E3" w:rsidRDefault="00F527E3" w:rsidP="0075634C">
            <w:pPr>
              <w:pStyle w:val="08figurecontenu"/>
            </w:pPr>
          </w:p>
          <w:p w14:paraId="08418641" w14:textId="77777777" w:rsidR="00F527E3" w:rsidRDefault="00F527E3" w:rsidP="0075634C">
            <w:pPr>
              <w:pStyle w:val="08figurecontenu"/>
            </w:pPr>
          </w:p>
          <w:p w14:paraId="54C82DB3" w14:textId="77777777" w:rsidR="00F527E3" w:rsidRDefault="00F527E3" w:rsidP="0075634C">
            <w:pPr>
              <w:pStyle w:val="08figurecontenu"/>
            </w:pPr>
          </w:p>
          <w:p w14:paraId="1E8E0DD0" w14:textId="77777777" w:rsidR="00F527E3" w:rsidRDefault="00F527E3" w:rsidP="0075634C">
            <w:pPr>
              <w:pStyle w:val="08figurecontenu"/>
            </w:pPr>
          </w:p>
          <w:p w14:paraId="4AB4999D" w14:textId="77777777" w:rsidR="00F527E3" w:rsidRDefault="00F527E3" w:rsidP="0075634C">
            <w:pPr>
              <w:pStyle w:val="08figurecontenu"/>
            </w:pPr>
          </w:p>
          <w:p w14:paraId="0D75E698" w14:textId="77777777" w:rsidR="00F527E3" w:rsidRDefault="00F527E3" w:rsidP="0075634C">
            <w:pPr>
              <w:pStyle w:val="08figurecontenu"/>
            </w:pPr>
          </w:p>
          <w:p w14:paraId="7F1BFE6D" w14:textId="77777777" w:rsidR="00F527E3" w:rsidRDefault="00F527E3" w:rsidP="0075634C">
            <w:pPr>
              <w:pStyle w:val="08figurecontenu"/>
            </w:pPr>
          </w:p>
          <w:p w14:paraId="6FFC980D" w14:textId="77777777" w:rsidR="00F527E3" w:rsidRDefault="00F527E3" w:rsidP="0075634C">
            <w:pPr>
              <w:pStyle w:val="08figurecontenu"/>
            </w:pPr>
          </w:p>
          <w:p w14:paraId="48621FAF" w14:textId="77777777" w:rsidR="00F527E3" w:rsidRDefault="00F527E3" w:rsidP="0075634C">
            <w:pPr>
              <w:pStyle w:val="08figurecontenu"/>
            </w:pPr>
          </w:p>
          <w:p w14:paraId="77666B3E" w14:textId="77777777" w:rsidR="00F527E3" w:rsidRDefault="00F527E3" w:rsidP="0075634C">
            <w:pPr>
              <w:pStyle w:val="08figurecontenu"/>
            </w:pPr>
          </w:p>
          <w:p w14:paraId="2F2D0E3A" w14:textId="77777777" w:rsidR="00F527E3" w:rsidRDefault="00F527E3" w:rsidP="0075634C">
            <w:pPr>
              <w:pStyle w:val="08figurecontenu"/>
            </w:pPr>
          </w:p>
          <w:p w14:paraId="6E87A5B4" w14:textId="77777777" w:rsidR="00F527E3" w:rsidRDefault="00F527E3" w:rsidP="0075634C">
            <w:pPr>
              <w:pStyle w:val="08figurecontenu"/>
            </w:pPr>
          </w:p>
          <w:p w14:paraId="64ECD40A" w14:textId="77777777" w:rsidR="00F527E3" w:rsidRDefault="00F527E3" w:rsidP="0075634C">
            <w:pPr>
              <w:pStyle w:val="08figurecontenu"/>
            </w:pPr>
          </w:p>
          <w:p w14:paraId="6C8F61F7" w14:textId="77777777" w:rsidR="00F527E3" w:rsidRDefault="00F527E3" w:rsidP="0075634C">
            <w:pPr>
              <w:pStyle w:val="08figurecontenu"/>
            </w:pPr>
          </w:p>
          <w:p w14:paraId="53AE34DE" w14:textId="77777777" w:rsidR="00F527E3" w:rsidRDefault="00F527E3" w:rsidP="0075634C">
            <w:pPr>
              <w:pStyle w:val="08figurecontenu"/>
            </w:pPr>
          </w:p>
          <w:p w14:paraId="5D2F1777" w14:textId="77777777" w:rsidR="00F527E3" w:rsidRDefault="00F527E3" w:rsidP="0075634C">
            <w:pPr>
              <w:pStyle w:val="08figurecontenu"/>
            </w:pPr>
          </w:p>
          <w:p w14:paraId="72A422DE" w14:textId="77777777" w:rsidR="00F527E3" w:rsidRDefault="00F527E3" w:rsidP="0075634C">
            <w:pPr>
              <w:pStyle w:val="08figurecontenu"/>
            </w:pPr>
          </w:p>
          <w:p w14:paraId="1DDA9B68" w14:textId="77777777" w:rsidR="00F527E3" w:rsidRDefault="00F527E3" w:rsidP="0075634C">
            <w:pPr>
              <w:pStyle w:val="08figurecontenu"/>
            </w:pPr>
          </w:p>
          <w:p w14:paraId="6688A8E4" w14:textId="77777777" w:rsidR="00F527E3" w:rsidRDefault="00F527E3" w:rsidP="0075634C">
            <w:pPr>
              <w:pStyle w:val="08figurecontenu"/>
            </w:pPr>
          </w:p>
          <w:p w14:paraId="23C410F1" w14:textId="77777777" w:rsidR="00F527E3" w:rsidRDefault="00F527E3" w:rsidP="0075634C">
            <w:pPr>
              <w:pStyle w:val="08figurecontenu"/>
            </w:pPr>
          </w:p>
        </w:tc>
        <w:tc>
          <w:tcPr>
            <w:tcW w:w="4606" w:type="dxa"/>
            <w:shd w:val="clear" w:color="auto" w:fill="auto"/>
          </w:tcPr>
          <w:p w14:paraId="33CAA66C" w14:textId="77777777" w:rsidR="006E7DBC" w:rsidRDefault="006E7DBC" w:rsidP="0075634C">
            <w:pPr>
              <w:pStyle w:val="08figurecontenu"/>
            </w:pPr>
          </w:p>
        </w:tc>
      </w:tr>
    </w:tbl>
    <w:p w14:paraId="63D5EE7F" w14:textId="77777777" w:rsidR="006E7DBC" w:rsidRDefault="006E7DBC" w:rsidP="006E7DBC"/>
    <w:p w14:paraId="212B6757" w14:textId="77777777" w:rsidR="006E7DBC" w:rsidRDefault="006E7DBC" w:rsidP="0075634C">
      <w:pPr>
        <w:pStyle w:val="06-TitreNiveau1"/>
      </w:pPr>
      <w:r>
        <w:br w:type="page"/>
      </w:r>
      <w:bookmarkStart w:id="4" w:name="_Toc495066332"/>
      <w:r w:rsidR="00B7717E">
        <w:lastRenderedPageBreak/>
        <w:t>5</w:t>
      </w:r>
      <w:r w:rsidR="00533965">
        <w:t xml:space="preserve">. </w:t>
      </w:r>
      <w:r w:rsidR="00F527E3">
        <w:t>Liste « à faire »</w:t>
      </w:r>
      <w:bookmarkEnd w:id="4"/>
    </w:p>
    <w:p w14:paraId="1928375F" w14:textId="77777777" w:rsidR="00F527E3" w:rsidRPr="00F527E3" w:rsidRDefault="00F527E3" w:rsidP="00F527E3"/>
    <w:p w14:paraId="36E0E4EB" w14:textId="77777777" w:rsidR="00F527E3" w:rsidRDefault="00F527E3" w:rsidP="0075634C">
      <w:pPr>
        <w:pStyle w:val="02-Texte-courant"/>
      </w:pPr>
      <w:r>
        <w:t>Notez</w:t>
      </w:r>
      <w:r w:rsidR="00E004EC">
        <w:t>,</w:t>
      </w:r>
      <w:r>
        <w:t xml:space="preserve"> comme elles vous viennent</w:t>
      </w:r>
      <w:r w:rsidR="00E004EC">
        <w:t>,</w:t>
      </w:r>
      <w:r>
        <w:t xml:space="preserve"> les idées d’actions à entreprendr</w:t>
      </w:r>
      <w:r w:rsidR="00173A7A">
        <w:t>e pendant cette période. Distingu</w:t>
      </w:r>
      <w:r>
        <w:t>er l’urgence et l’importance. Cette liste va vous être utile pour construire votre plan d’action</w:t>
      </w:r>
      <w:r w:rsidR="00E004EC">
        <w:t>s</w:t>
      </w:r>
      <w:r>
        <w:t>.</w:t>
      </w:r>
    </w:p>
    <w:p w14:paraId="6CBAE80E" w14:textId="77777777" w:rsidR="00F527E3" w:rsidRDefault="00F527E3" w:rsidP="00F527E3"/>
    <w:p w14:paraId="59655560" w14:textId="77777777" w:rsidR="00F527E3" w:rsidRDefault="00824746" w:rsidP="00824746">
      <w:pPr>
        <w:pStyle w:val="08-Figuretitre"/>
      </w:pPr>
      <w:r>
        <w:t>Liste des actions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418"/>
        <w:gridCol w:w="1448"/>
      </w:tblGrid>
      <w:tr w:rsidR="00F527E3" w:rsidRPr="0075634C" w14:paraId="0697BE72" w14:textId="77777777" w:rsidTr="0075376F">
        <w:tc>
          <w:tcPr>
            <w:tcW w:w="6345" w:type="dxa"/>
            <w:shd w:val="clear" w:color="auto" w:fill="auto"/>
          </w:tcPr>
          <w:p w14:paraId="1F891A1F" w14:textId="77777777" w:rsidR="00F527E3" w:rsidRPr="0075634C" w:rsidRDefault="00F527E3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Actions</w:t>
            </w:r>
          </w:p>
        </w:tc>
        <w:tc>
          <w:tcPr>
            <w:tcW w:w="1418" w:type="dxa"/>
            <w:shd w:val="clear" w:color="auto" w:fill="auto"/>
          </w:tcPr>
          <w:p w14:paraId="69BBCD5C" w14:textId="77777777" w:rsidR="00F527E3" w:rsidRPr="0075634C" w:rsidRDefault="00F527E3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Importance</w:t>
            </w:r>
          </w:p>
        </w:tc>
        <w:tc>
          <w:tcPr>
            <w:tcW w:w="1448" w:type="dxa"/>
            <w:shd w:val="clear" w:color="auto" w:fill="auto"/>
          </w:tcPr>
          <w:p w14:paraId="64C221CE" w14:textId="77777777" w:rsidR="00F527E3" w:rsidRPr="0075634C" w:rsidRDefault="00F527E3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Urgence</w:t>
            </w:r>
          </w:p>
        </w:tc>
      </w:tr>
      <w:tr w:rsidR="00F527E3" w14:paraId="57EAAA1C" w14:textId="77777777" w:rsidTr="0075376F">
        <w:tc>
          <w:tcPr>
            <w:tcW w:w="6345" w:type="dxa"/>
            <w:shd w:val="clear" w:color="auto" w:fill="auto"/>
          </w:tcPr>
          <w:p w14:paraId="0671D064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57544FEA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588A97B4" w14:textId="77777777" w:rsidR="00F527E3" w:rsidRDefault="00F527E3" w:rsidP="0075634C">
            <w:pPr>
              <w:pStyle w:val="02-Texte-courant"/>
            </w:pPr>
          </w:p>
        </w:tc>
      </w:tr>
      <w:tr w:rsidR="00F527E3" w14:paraId="53580492" w14:textId="77777777" w:rsidTr="0075376F">
        <w:tc>
          <w:tcPr>
            <w:tcW w:w="6345" w:type="dxa"/>
            <w:shd w:val="clear" w:color="auto" w:fill="auto"/>
          </w:tcPr>
          <w:p w14:paraId="608CC637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139D2837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0F1C7F9B" w14:textId="77777777" w:rsidR="00F527E3" w:rsidRDefault="00F527E3" w:rsidP="0075634C">
            <w:pPr>
              <w:pStyle w:val="02-Texte-courant"/>
            </w:pPr>
          </w:p>
        </w:tc>
      </w:tr>
      <w:tr w:rsidR="00F527E3" w14:paraId="37378064" w14:textId="77777777" w:rsidTr="0075376F">
        <w:tc>
          <w:tcPr>
            <w:tcW w:w="6345" w:type="dxa"/>
            <w:shd w:val="clear" w:color="auto" w:fill="auto"/>
          </w:tcPr>
          <w:p w14:paraId="72B435C5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067FB384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6C16869F" w14:textId="77777777" w:rsidR="00F527E3" w:rsidRDefault="00F527E3" w:rsidP="0075634C">
            <w:pPr>
              <w:pStyle w:val="02-Texte-courant"/>
            </w:pPr>
          </w:p>
        </w:tc>
      </w:tr>
      <w:tr w:rsidR="00F527E3" w14:paraId="67B6C001" w14:textId="77777777" w:rsidTr="0075376F">
        <w:tc>
          <w:tcPr>
            <w:tcW w:w="6345" w:type="dxa"/>
            <w:shd w:val="clear" w:color="auto" w:fill="auto"/>
          </w:tcPr>
          <w:p w14:paraId="67455544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69E502D8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11AAFCF3" w14:textId="77777777" w:rsidR="00F527E3" w:rsidRDefault="00F527E3" w:rsidP="0075634C">
            <w:pPr>
              <w:pStyle w:val="02-Texte-courant"/>
            </w:pPr>
          </w:p>
        </w:tc>
      </w:tr>
      <w:tr w:rsidR="00F527E3" w14:paraId="2BFB68EF" w14:textId="77777777" w:rsidTr="0075376F">
        <w:tc>
          <w:tcPr>
            <w:tcW w:w="6345" w:type="dxa"/>
            <w:shd w:val="clear" w:color="auto" w:fill="auto"/>
          </w:tcPr>
          <w:p w14:paraId="68F0DC60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7B432BEF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5AF96097" w14:textId="77777777" w:rsidR="00F527E3" w:rsidRDefault="00F527E3" w:rsidP="0075634C">
            <w:pPr>
              <w:pStyle w:val="02-Texte-courant"/>
            </w:pPr>
          </w:p>
        </w:tc>
      </w:tr>
      <w:tr w:rsidR="00F527E3" w14:paraId="74A6D046" w14:textId="77777777" w:rsidTr="0075376F">
        <w:tc>
          <w:tcPr>
            <w:tcW w:w="6345" w:type="dxa"/>
            <w:shd w:val="clear" w:color="auto" w:fill="auto"/>
          </w:tcPr>
          <w:p w14:paraId="66F557C3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6D34C3DB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1C4A979B" w14:textId="77777777" w:rsidR="00F527E3" w:rsidRDefault="00F527E3" w:rsidP="0075634C">
            <w:pPr>
              <w:pStyle w:val="02-Texte-courant"/>
            </w:pPr>
          </w:p>
        </w:tc>
      </w:tr>
      <w:tr w:rsidR="00F527E3" w14:paraId="40480E7A" w14:textId="77777777" w:rsidTr="0075376F">
        <w:tc>
          <w:tcPr>
            <w:tcW w:w="6345" w:type="dxa"/>
            <w:shd w:val="clear" w:color="auto" w:fill="auto"/>
          </w:tcPr>
          <w:p w14:paraId="3E910BC2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5D7CF4E8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1DCC438C" w14:textId="77777777" w:rsidR="00F527E3" w:rsidRDefault="00F527E3" w:rsidP="0075634C">
            <w:pPr>
              <w:pStyle w:val="02-Texte-courant"/>
            </w:pPr>
          </w:p>
        </w:tc>
      </w:tr>
      <w:tr w:rsidR="00F527E3" w14:paraId="23ACE6EE" w14:textId="77777777" w:rsidTr="0075376F">
        <w:tc>
          <w:tcPr>
            <w:tcW w:w="6345" w:type="dxa"/>
            <w:shd w:val="clear" w:color="auto" w:fill="auto"/>
          </w:tcPr>
          <w:p w14:paraId="27603623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3109B20F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5C00BF04" w14:textId="77777777" w:rsidR="00F527E3" w:rsidRDefault="00F527E3" w:rsidP="0075634C">
            <w:pPr>
              <w:pStyle w:val="02-Texte-courant"/>
            </w:pPr>
          </w:p>
        </w:tc>
      </w:tr>
      <w:tr w:rsidR="00F527E3" w14:paraId="01023300" w14:textId="77777777" w:rsidTr="0075376F">
        <w:tc>
          <w:tcPr>
            <w:tcW w:w="6345" w:type="dxa"/>
            <w:shd w:val="clear" w:color="auto" w:fill="auto"/>
          </w:tcPr>
          <w:p w14:paraId="3B23F035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6CC3007C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0FF69015" w14:textId="77777777" w:rsidR="00F527E3" w:rsidRDefault="00F527E3" w:rsidP="0075634C">
            <w:pPr>
              <w:pStyle w:val="02-Texte-courant"/>
            </w:pPr>
          </w:p>
        </w:tc>
      </w:tr>
      <w:tr w:rsidR="00F527E3" w14:paraId="772893A9" w14:textId="77777777" w:rsidTr="0075376F">
        <w:tc>
          <w:tcPr>
            <w:tcW w:w="6345" w:type="dxa"/>
            <w:shd w:val="clear" w:color="auto" w:fill="auto"/>
          </w:tcPr>
          <w:p w14:paraId="4C6B3169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47535BA4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63EF875B" w14:textId="77777777" w:rsidR="00F527E3" w:rsidRDefault="00F527E3" w:rsidP="0075634C">
            <w:pPr>
              <w:pStyle w:val="02-Texte-courant"/>
            </w:pPr>
          </w:p>
        </w:tc>
      </w:tr>
      <w:tr w:rsidR="00F527E3" w14:paraId="35C34A4C" w14:textId="77777777" w:rsidTr="0075376F">
        <w:tc>
          <w:tcPr>
            <w:tcW w:w="6345" w:type="dxa"/>
            <w:shd w:val="clear" w:color="auto" w:fill="auto"/>
          </w:tcPr>
          <w:p w14:paraId="6AB59FEC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54C4FF5E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2485A2CD" w14:textId="77777777" w:rsidR="00F527E3" w:rsidRDefault="00F527E3" w:rsidP="0075634C">
            <w:pPr>
              <w:pStyle w:val="02-Texte-courant"/>
            </w:pPr>
          </w:p>
        </w:tc>
      </w:tr>
      <w:tr w:rsidR="00F527E3" w14:paraId="1635FA7D" w14:textId="77777777" w:rsidTr="0075376F">
        <w:tc>
          <w:tcPr>
            <w:tcW w:w="6345" w:type="dxa"/>
            <w:shd w:val="clear" w:color="auto" w:fill="auto"/>
          </w:tcPr>
          <w:p w14:paraId="20060573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220BDD54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3C369D1B" w14:textId="77777777" w:rsidR="00F527E3" w:rsidRDefault="00F527E3" w:rsidP="0075634C">
            <w:pPr>
              <w:pStyle w:val="02-Texte-courant"/>
            </w:pPr>
          </w:p>
        </w:tc>
      </w:tr>
      <w:tr w:rsidR="00F527E3" w14:paraId="4465DAAC" w14:textId="77777777" w:rsidTr="0075376F">
        <w:tc>
          <w:tcPr>
            <w:tcW w:w="6345" w:type="dxa"/>
            <w:shd w:val="clear" w:color="auto" w:fill="auto"/>
          </w:tcPr>
          <w:p w14:paraId="2FD7538B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72ACD5EF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6B9814E1" w14:textId="77777777" w:rsidR="00F527E3" w:rsidRDefault="00F527E3" w:rsidP="0075634C">
            <w:pPr>
              <w:pStyle w:val="02-Texte-courant"/>
            </w:pPr>
          </w:p>
        </w:tc>
      </w:tr>
      <w:tr w:rsidR="00F527E3" w14:paraId="12EBBDD3" w14:textId="77777777" w:rsidTr="0075376F">
        <w:tc>
          <w:tcPr>
            <w:tcW w:w="6345" w:type="dxa"/>
            <w:shd w:val="clear" w:color="auto" w:fill="auto"/>
          </w:tcPr>
          <w:p w14:paraId="1282D7B9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409A8283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028DBF2C" w14:textId="77777777" w:rsidR="00F527E3" w:rsidRDefault="00F527E3" w:rsidP="0075634C">
            <w:pPr>
              <w:pStyle w:val="02-Texte-courant"/>
            </w:pPr>
          </w:p>
        </w:tc>
      </w:tr>
      <w:tr w:rsidR="00F527E3" w14:paraId="0CEF8A0F" w14:textId="77777777" w:rsidTr="0075376F">
        <w:tc>
          <w:tcPr>
            <w:tcW w:w="6345" w:type="dxa"/>
            <w:shd w:val="clear" w:color="auto" w:fill="auto"/>
          </w:tcPr>
          <w:p w14:paraId="78DDFC07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771A881C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4FE485D8" w14:textId="77777777" w:rsidR="00F527E3" w:rsidRDefault="00F527E3" w:rsidP="0075634C">
            <w:pPr>
              <w:pStyle w:val="02-Texte-courant"/>
            </w:pPr>
          </w:p>
        </w:tc>
      </w:tr>
      <w:tr w:rsidR="00F527E3" w14:paraId="0BCA9AE3" w14:textId="77777777" w:rsidTr="0075376F">
        <w:tc>
          <w:tcPr>
            <w:tcW w:w="6345" w:type="dxa"/>
            <w:shd w:val="clear" w:color="auto" w:fill="auto"/>
          </w:tcPr>
          <w:p w14:paraId="5C902C14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21F7D1CF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3B38C42C" w14:textId="77777777" w:rsidR="00F527E3" w:rsidRDefault="00F527E3" w:rsidP="0075634C">
            <w:pPr>
              <w:pStyle w:val="02-Texte-courant"/>
            </w:pPr>
          </w:p>
        </w:tc>
      </w:tr>
      <w:tr w:rsidR="00F527E3" w14:paraId="6DA5A0F4" w14:textId="77777777" w:rsidTr="0075376F">
        <w:tc>
          <w:tcPr>
            <w:tcW w:w="6345" w:type="dxa"/>
            <w:shd w:val="clear" w:color="auto" w:fill="auto"/>
          </w:tcPr>
          <w:p w14:paraId="76A4B434" w14:textId="77777777" w:rsidR="00F527E3" w:rsidRDefault="00F527E3" w:rsidP="0075634C">
            <w:pPr>
              <w:pStyle w:val="02-Texte-courant"/>
            </w:pPr>
          </w:p>
        </w:tc>
        <w:tc>
          <w:tcPr>
            <w:tcW w:w="1418" w:type="dxa"/>
            <w:shd w:val="clear" w:color="auto" w:fill="auto"/>
          </w:tcPr>
          <w:p w14:paraId="27A22282" w14:textId="77777777" w:rsidR="00F527E3" w:rsidRDefault="00F527E3" w:rsidP="0075634C">
            <w:pPr>
              <w:pStyle w:val="02-Texte-courant"/>
            </w:pPr>
          </w:p>
        </w:tc>
        <w:tc>
          <w:tcPr>
            <w:tcW w:w="1448" w:type="dxa"/>
            <w:shd w:val="clear" w:color="auto" w:fill="auto"/>
          </w:tcPr>
          <w:p w14:paraId="12129332" w14:textId="77777777" w:rsidR="00F527E3" w:rsidRDefault="00F527E3" w:rsidP="0075634C">
            <w:pPr>
              <w:pStyle w:val="02-Texte-courant"/>
            </w:pPr>
          </w:p>
        </w:tc>
      </w:tr>
    </w:tbl>
    <w:p w14:paraId="4522DC70" w14:textId="77777777" w:rsidR="00F527E3" w:rsidRDefault="00F527E3" w:rsidP="00F527E3"/>
    <w:p w14:paraId="656F9664" w14:textId="77777777" w:rsidR="00F527E3" w:rsidRDefault="00F527E3" w:rsidP="006C11DF">
      <w:pPr>
        <w:pStyle w:val="08-Figuretitre"/>
      </w:pPr>
      <w:r>
        <w:lastRenderedPageBreak/>
        <w:t>Les questions à poser</w:t>
      </w:r>
    </w:p>
    <w:p w14:paraId="04E97524" w14:textId="77777777" w:rsidR="00824746" w:rsidRDefault="00824746" w:rsidP="006C11DF">
      <w:pPr>
        <w:pStyle w:val="08-Figuretitr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66"/>
      </w:tblGrid>
      <w:tr w:rsidR="00F527E3" w:rsidRPr="0075634C" w14:paraId="471851A8" w14:textId="77777777" w:rsidTr="0075376F">
        <w:tc>
          <w:tcPr>
            <w:tcW w:w="6345" w:type="dxa"/>
            <w:shd w:val="clear" w:color="auto" w:fill="auto"/>
          </w:tcPr>
          <w:p w14:paraId="0B3F8E65" w14:textId="77777777" w:rsidR="00F527E3" w:rsidRPr="0075634C" w:rsidRDefault="00F527E3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Questions à poser</w:t>
            </w:r>
          </w:p>
        </w:tc>
        <w:tc>
          <w:tcPr>
            <w:tcW w:w="2866" w:type="dxa"/>
            <w:shd w:val="clear" w:color="auto" w:fill="auto"/>
          </w:tcPr>
          <w:p w14:paraId="20466188" w14:textId="77777777" w:rsidR="00F527E3" w:rsidRPr="0075634C" w:rsidRDefault="00E004EC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À</w:t>
            </w:r>
            <w:r w:rsidR="00F527E3" w:rsidRPr="0075634C">
              <w:rPr>
                <w:b/>
              </w:rPr>
              <w:t xml:space="preserve"> qui ?</w:t>
            </w:r>
          </w:p>
        </w:tc>
      </w:tr>
      <w:tr w:rsidR="00F527E3" w14:paraId="45007468" w14:textId="77777777" w:rsidTr="0075376F">
        <w:tc>
          <w:tcPr>
            <w:tcW w:w="6345" w:type="dxa"/>
            <w:shd w:val="clear" w:color="auto" w:fill="auto"/>
          </w:tcPr>
          <w:p w14:paraId="0B017D2A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532B73A5" w14:textId="77777777" w:rsidR="00F527E3" w:rsidRDefault="00F527E3" w:rsidP="0075634C">
            <w:pPr>
              <w:pStyle w:val="02-Texte-courant"/>
            </w:pPr>
          </w:p>
        </w:tc>
      </w:tr>
      <w:tr w:rsidR="00F527E3" w14:paraId="10E666DB" w14:textId="77777777" w:rsidTr="0075376F">
        <w:tc>
          <w:tcPr>
            <w:tcW w:w="6345" w:type="dxa"/>
            <w:shd w:val="clear" w:color="auto" w:fill="auto"/>
          </w:tcPr>
          <w:p w14:paraId="3D7E9019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3B6AF283" w14:textId="77777777" w:rsidR="00F527E3" w:rsidRDefault="00F527E3" w:rsidP="0075634C">
            <w:pPr>
              <w:pStyle w:val="02-Texte-courant"/>
            </w:pPr>
          </w:p>
        </w:tc>
      </w:tr>
      <w:tr w:rsidR="00F527E3" w14:paraId="2A3F1A9A" w14:textId="77777777" w:rsidTr="0075376F">
        <w:tc>
          <w:tcPr>
            <w:tcW w:w="6345" w:type="dxa"/>
            <w:shd w:val="clear" w:color="auto" w:fill="auto"/>
          </w:tcPr>
          <w:p w14:paraId="72049C2C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35E8422A" w14:textId="77777777" w:rsidR="00F527E3" w:rsidRDefault="00F527E3" w:rsidP="0075634C">
            <w:pPr>
              <w:pStyle w:val="02-Texte-courant"/>
            </w:pPr>
          </w:p>
        </w:tc>
      </w:tr>
      <w:tr w:rsidR="00F527E3" w14:paraId="016C92ED" w14:textId="77777777" w:rsidTr="0075376F">
        <w:tc>
          <w:tcPr>
            <w:tcW w:w="6345" w:type="dxa"/>
            <w:shd w:val="clear" w:color="auto" w:fill="auto"/>
          </w:tcPr>
          <w:p w14:paraId="51EC5B83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737F9B0F" w14:textId="77777777" w:rsidR="00F527E3" w:rsidRDefault="00F527E3" w:rsidP="0075634C">
            <w:pPr>
              <w:pStyle w:val="02-Texte-courant"/>
            </w:pPr>
          </w:p>
        </w:tc>
      </w:tr>
      <w:tr w:rsidR="00F527E3" w14:paraId="506163E2" w14:textId="77777777" w:rsidTr="0075376F">
        <w:tc>
          <w:tcPr>
            <w:tcW w:w="6345" w:type="dxa"/>
            <w:shd w:val="clear" w:color="auto" w:fill="auto"/>
          </w:tcPr>
          <w:p w14:paraId="3D4D46F8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58A86CC3" w14:textId="77777777" w:rsidR="00F527E3" w:rsidRDefault="00F527E3" w:rsidP="0075634C">
            <w:pPr>
              <w:pStyle w:val="02-Texte-courant"/>
            </w:pPr>
          </w:p>
        </w:tc>
      </w:tr>
      <w:tr w:rsidR="00F527E3" w14:paraId="14525E62" w14:textId="77777777" w:rsidTr="0075376F">
        <w:tc>
          <w:tcPr>
            <w:tcW w:w="6345" w:type="dxa"/>
            <w:shd w:val="clear" w:color="auto" w:fill="auto"/>
          </w:tcPr>
          <w:p w14:paraId="4341B649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4AFAD88C" w14:textId="77777777" w:rsidR="00F527E3" w:rsidRDefault="00F527E3" w:rsidP="0075634C">
            <w:pPr>
              <w:pStyle w:val="02-Texte-courant"/>
            </w:pPr>
          </w:p>
        </w:tc>
      </w:tr>
      <w:tr w:rsidR="00F527E3" w14:paraId="2D9782F3" w14:textId="77777777" w:rsidTr="0075376F">
        <w:tc>
          <w:tcPr>
            <w:tcW w:w="6345" w:type="dxa"/>
            <w:shd w:val="clear" w:color="auto" w:fill="auto"/>
          </w:tcPr>
          <w:p w14:paraId="36FBA22E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6E898A9C" w14:textId="77777777" w:rsidR="00F527E3" w:rsidRDefault="00F527E3" w:rsidP="0075634C">
            <w:pPr>
              <w:pStyle w:val="02-Texte-courant"/>
            </w:pPr>
          </w:p>
        </w:tc>
      </w:tr>
      <w:tr w:rsidR="00F527E3" w14:paraId="7A4E1A2D" w14:textId="77777777" w:rsidTr="0075376F">
        <w:tc>
          <w:tcPr>
            <w:tcW w:w="6345" w:type="dxa"/>
            <w:shd w:val="clear" w:color="auto" w:fill="auto"/>
          </w:tcPr>
          <w:p w14:paraId="28877CEB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70D018A3" w14:textId="77777777" w:rsidR="00F527E3" w:rsidRDefault="00F527E3" w:rsidP="0075634C">
            <w:pPr>
              <w:pStyle w:val="02-Texte-courant"/>
            </w:pPr>
          </w:p>
        </w:tc>
      </w:tr>
      <w:tr w:rsidR="00F527E3" w14:paraId="21B2DA0A" w14:textId="77777777" w:rsidTr="0075376F">
        <w:tc>
          <w:tcPr>
            <w:tcW w:w="6345" w:type="dxa"/>
            <w:shd w:val="clear" w:color="auto" w:fill="auto"/>
          </w:tcPr>
          <w:p w14:paraId="214F1F05" w14:textId="77777777" w:rsidR="00F527E3" w:rsidRDefault="00F527E3" w:rsidP="0075634C">
            <w:pPr>
              <w:pStyle w:val="02-Texte-courant"/>
            </w:pPr>
          </w:p>
        </w:tc>
        <w:tc>
          <w:tcPr>
            <w:tcW w:w="2866" w:type="dxa"/>
            <w:shd w:val="clear" w:color="auto" w:fill="auto"/>
          </w:tcPr>
          <w:p w14:paraId="7365C13B" w14:textId="77777777" w:rsidR="00F527E3" w:rsidRDefault="00F527E3" w:rsidP="0075634C">
            <w:pPr>
              <w:pStyle w:val="02-Texte-courant"/>
            </w:pPr>
          </w:p>
        </w:tc>
      </w:tr>
    </w:tbl>
    <w:p w14:paraId="656370CC" w14:textId="77777777" w:rsidR="00741439" w:rsidRDefault="00741439" w:rsidP="00F527E3"/>
    <w:p w14:paraId="32EB20AC" w14:textId="77777777" w:rsidR="00F527E3" w:rsidRDefault="00741439" w:rsidP="0075634C">
      <w:pPr>
        <w:pStyle w:val="06-TitreNiveau1"/>
      </w:pPr>
      <w:r>
        <w:br w:type="page"/>
      </w:r>
      <w:bookmarkStart w:id="5" w:name="_Toc495066333"/>
      <w:r w:rsidR="00B7717E">
        <w:lastRenderedPageBreak/>
        <w:t>6</w:t>
      </w:r>
      <w:r w:rsidR="00533965">
        <w:t xml:space="preserve">. </w:t>
      </w:r>
      <w:r w:rsidR="002B3600">
        <w:t>Votre</w:t>
      </w:r>
      <w:r>
        <w:t xml:space="preserve"> plan d’action</w:t>
      </w:r>
      <w:r w:rsidR="00824746">
        <w:t>s</w:t>
      </w:r>
      <w:bookmarkEnd w:id="5"/>
    </w:p>
    <w:p w14:paraId="015122CE" w14:textId="77777777" w:rsidR="00741439" w:rsidRDefault="00741439" w:rsidP="006C11DF">
      <w:pPr>
        <w:pStyle w:val="08-Figuretitre"/>
      </w:pPr>
      <w:r>
        <w:t>Planification des différentes actions</w:t>
      </w:r>
    </w:p>
    <w:p w14:paraId="20B0F4C8" w14:textId="77777777" w:rsidR="00741439" w:rsidRDefault="00741439" w:rsidP="007414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2442"/>
        <w:gridCol w:w="2517"/>
        <w:gridCol w:w="2303"/>
      </w:tblGrid>
      <w:tr w:rsidR="00013D24" w:rsidRPr="0075634C" w14:paraId="7553E5AC" w14:textId="77777777" w:rsidTr="00013D24">
        <w:tc>
          <w:tcPr>
            <w:tcW w:w="1949" w:type="dxa"/>
            <w:shd w:val="clear" w:color="auto" w:fill="auto"/>
          </w:tcPr>
          <w:p w14:paraId="3FAB5C1F" w14:textId="77777777" w:rsidR="00741439" w:rsidRPr="0075634C" w:rsidRDefault="00741439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Quand ?</w:t>
            </w:r>
          </w:p>
        </w:tc>
        <w:tc>
          <w:tcPr>
            <w:tcW w:w="2442" w:type="dxa"/>
            <w:shd w:val="clear" w:color="auto" w:fill="auto"/>
          </w:tcPr>
          <w:p w14:paraId="2BF9F0D6" w14:textId="77777777" w:rsidR="00741439" w:rsidRPr="0075634C" w:rsidRDefault="00741439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Mes prises de contact</w:t>
            </w:r>
          </w:p>
        </w:tc>
        <w:tc>
          <w:tcPr>
            <w:tcW w:w="2517" w:type="dxa"/>
            <w:shd w:val="clear" w:color="auto" w:fill="auto"/>
          </w:tcPr>
          <w:p w14:paraId="2E98FC30" w14:textId="77777777" w:rsidR="00741439" w:rsidRPr="0075634C" w:rsidRDefault="00741439" w:rsidP="00C87A62">
            <w:pPr>
              <w:pStyle w:val="02-Texte-courant"/>
              <w:jc w:val="left"/>
              <w:rPr>
                <w:b/>
              </w:rPr>
            </w:pPr>
            <w:r w:rsidRPr="0075634C">
              <w:rPr>
                <w:b/>
              </w:rPr>
              <w:t>M</w:t>
            </w:r>
            <w:r w:rsidR="001119B9" w:rsidRPr="0075634C">
              <w:rPr>
                <w:b/>
              </w:rPr>
              <w:t>a participation au fonctionnement collectif (réunions</w:t>
            </w:r>
            <w:r w:rsidR="00824746">
              <w:rPr>
                <w:b/>
              </w:rPr>
              <w:t>, groupes de travail transverses, etc.</w:t>
            </w:r>
            <w:r w:rsidR="001119B9" w:rsidRPr="0075634C">
              <w:rPr>
                <w:b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14:paraId="3E0F8AFD" w14:textId="77777777" w:rsidR="00741439" w:rsidRPr="0075634C" w:rsidRDefault="00741439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Mes initiatives</w:t>
            </w:r>
            <w:r w:rsidR="001119B9" w:rsidRPr="0075634C">
              <w:rPr>
                <w:b/>
              </w:rPr>
              <w:t xml:space="preserve"> de manager </w:t>
            </w:r>
          </w:p>
        </w:tc>
      </w:tr>
      <w:tr w:rsidR="00013D24" w14:paraId="5EF363F2" w14:textId="77777777" w:rsidTr="00013D24">
        <w:tc>
          <w:tcPr>
            <w:tcW w:w="1949" w:type="dxa"/>
            <w:shd w:val="clear" w:color="auto" w:fill="auto"/>
          </w:tcPr>
          <w:p w14:paraId="2E9EE88D" w14:textId="77777777" w:rsidR="00741439" w:rsidRDefault="00741439" w:rsidP="0075634C">
            <w:pPr>
              <w:pStyle w:val="02-Texte-courant"/>
            </w:pPr>
            <w:r>
              <w:t>La 1</w:t>
            </w:r>
            <w:r w:rsidRPr="0075376F">
              <w:rPr>
                <w:vertAlign w:val="superscript"/>
              </w:rPr>
              <w:t>re</w:t>
            </w:r>
            <w:r>
              <w:t xml:space="preserve"> semaine</w:t>
            </w:r>
          </w:p>
          <w:p w14:paraId="214C46CF" w14:textId="77777777" w:rsidR="00741439" w:rsidRDefault="00741439" w:rsidP="0075634C">
            <w:pPr>
              <w:pStyle w:val="02-Texte-courant"/>
            </w:pPr>
          </w:p>
          <w:p w14:paraId="06454806" w14:textId="77777777" w:rsidR="00741439" w:rsidRDefault="00741439" w:rsidP="0075634C">
            <w:pPr>
              <w:pStyle w:val="02-Texte-courant"/>
            </w:pPr>
          </w:p>
          <w:p w14:paraId="3C26B50D" w14:textId="77777777" w:rsidR="00741439" w:rsidRDefault="00741439" w:rsidP="0075634C">
            <w:pPr>
              <w:pStyle w:val="02-Texte-courant"/>
            </w:pPr>
          </w:p>
        </w:tc>
        <w:tc>
          <w:tcPr>
            <w:tcW w:w="2442" w:type="dxa"/>
            <w:shd w:val="clear" w:color="auto" w:fill="auto"/>
          </w:tcPr>
          <w:p w14:paraId="33FC8F36" w14:textId="77777777" w:rsidR="00741439" w:rsidRDefault="00741439" w:rsidP="0075634C">
            <w:pPr>
              <w:pStyle w:val="02-Texte-courant"/>
            </w:pPr>
          </w:p>
        </w:tc>
        <w:tc>
          <w:tcPr>
            <w:tcW w:w="2517" w:type="dxa"/>
            <w:shd w:val="clear" w:color="auto" w:fill="auto"/>
          </w:tcPr>
          <w:p w14:paraId="7B0EDC23" w14:textId="77777777" w:rsidR="00741439" w:rsidRDefault="00741439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04201C89" w14:textId="77777777" w:rsidR="00741439" w:rsidRDefault="00741439" w:rsidP="0075634C">
            <w:pPr>
              <w:pStyle w:val="02-Texte-courant"/>
            </w:pPr>
          </w:p>
        </w:tc>
      </w:tr>
      <w:tr w:rsidR="00013D24" w14:paraId="4C730185" w14:textId="77777777" w:rsidTr="00013D24">
        <w:tc>
          <w:tcPr>
            <w:tcW w:w="1949" w:type="dxa"/>
            <w:shd w:val="clear" w:color="auto" w:fill="auto"/>
          </w:tcPr>
          <w:p w14:paraId="3A4E3340" w14:textId="77777777" w:rsidR="00741439" w:rsidRDefault="00741439" w:rsidP="0075634C">
            <w:pPr>
              <w:pStyle w:val="02-Texte-courant"/>
            </w:pPr>
            <w:r>
              <w:t>Le 1</w:t>
            </w:r>
            <w:r w:rsidRPr="0075376F">
              <w:rPr>
                <w:vertAlign w:val="superscript"/>
              </w:rPr>
              <w:t>er</w:t>
            </w:r>
            <w:r>
              <w:t xml:space="preserve"> mois</w:t>
            </w:r>
          </w:p>
          <w:p w14:paraId="6510ED26" w14:textId="77777777" w:rsidR="00FF3122" w:rsidRDefault="00FF3122" w:rsidP="0075634C">
            <w:pPr>
              <w:pStyle w:val="02-Texte-courant"/>
            </w:pPr>
          </w:p>
          <w:p w14:paraId="5F50EDE5" w14:textId="77777777" w:rsidR="00FF3122" w:rsidRDefault="00FF3122" w:rsidP="0075634C">
            <w:pPr>
              <w:pStyle w:val="02-Texte-courant"/>
            </w:pPr>
          </w:p>
          <w:p w14:paraId="3EC34E72" w14:textId="77777777" w:rsidR="00FF3122" w:rsidRDefault="00FF3122" w:rsidP="0075634C">
            <w:pPr>
              <w:pStyle w:val="02-Texte-courant"/>
            </w:pPr>
          </w:p>
        </w:tc>
        <w:tc>
          <w:tcPr>
            <w:tcW w:w="2442" w:type="dxa"/>
            <w:shd w:val="clear" w:color="auto" w:fill="auto"/>
          </w:tcPr>
          <w:p w14:paraId="65A5469A" w14:textId="77777777" w:rsidR="00741439" w:rsidRDefault="00741439" w:rsidP="0075634C">
            <w:pPr>
              <w:pStyle w:val="02-Texte-courant"/>
            </w:pPr>
          </w:p>
        </w:tc>
        <w:tc>
          <w:tcPr>
            <w:tcW w:w="2517" w:type="dxa"/>
            <w:shd w:val="clear" w:color="auto" w:fill="auto"/>
          </w:tcPr>
          <w:p w14:paraId="10925DF6" w14:textId="77777777" w:rsidR="00741439" w:rsidRDefault="00741439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5A2B5BF1" w14:textId="77777777" w:rsidR="00741439" w:rsidRDefault="00741439" w:rsidP="0075634C">
            <w:pPr>
              <w:pStyle w:val="02-Texte-courant"/>
            </w:pPr>
          </w:p>
        </w:tc>
      </w:tr>
      <w:tr w:rsidR="00013D24" w14:paraId="4353BD1D" w14:textId="77777777" w:rsidTr="00013D24">
        <w:tc>
          <w:tcPr>
            <w:tcW w:w="1949" w:type="dxa"/>
            <w:shd w:val="clear" w:color="auto" w:fill="auto"/>
          </w:tcPr>
          <w:p w14:paraId="730E2467" w14:textId="77777777" w:rsidR="00741439" w:rsidRDefault="00FF3122" w:rsidP="0075634C">
            <w:pPr>
              <w:pStyle w:val="02-Texte-courant"/>
            </w:pPr>
            <w:r>
              <w:t>Le 2</w:t>
            </w:r>
            <w:r w:rsidRPr="0075376F">
              <w:rPr>
                <w:vertAlign w:val="superscript"/>
              </w:rPr>
              <w:t>e</w:t>
            </w:r>
            <w:r>
              <w:t xml:space="preserve"> mois</w:t>
            </w:r>
          </w:p>
          <w:p w14:paraId="00978280" w14:textId="77777777" w:rsidR="00FF3122" w:rsidRDefault="00FF3122" w:rsidP="0075634C">
            <w:pPr>
              <w:pStyle w:val="02-Texte-courant"/>
            </w:pPr>
          </w:p>
          <w:p w14:paraId="4F761E5F" w14:textId="77777777" w:rsidR="00FF3122" w:rsidRDefault="00FF3122" w:rsidP="0075634C">
            <w:pPr>
              <w:pStyle w:val="02-Texte-courant"/>
            </w:pPr>
          </w:p>
          <w:p w14:paraId="768B5E20" w14:textId="77777777" w:rsidR="00FF3122" w:rsidRDefault="00FF3122" w:rsidP="0075634C">
            <w:pPr>
              <w:pStyle w:val="02-Texte-courant"/>
            </w:pPr>
          </w:p>
        </w:tc>
        <w:tc>
          <w:tcPr>
            <w:tcW w:w="2442" w:type="dxa"/>
            <w:shd w:val="clear" w:color="auto" w:fill="auto"/>
          </w:tcPr>
          <w:p w14:paraId="5BA6EA2F" w14:textId="77777777" w:rsidR="00741439" w:rsidRDefault="00741439" w:rsidP="0075634C">
            <w:pPr>
              <w:pStyle w:val="02-Texte-courant"/>
            </w:pPr>
          </w:p>
        </w:tc>
        <w:tc>
          <w:tcPr>
            <w:tcW w:w="2517" w:type="dxa"/>
            <w:shd w:val="clear" w:color="auto" w:fill="auto"/>
          </w:tcPr>
          <w:p w14:paraId="2D72FC7E" w14:textId="77777777" w:rsidR="00741439" w:rsidRDefault="00741439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2F4D4B6F" w14:textId="77777777" w:rsidR="00741439" w:rsidRDefault="00741439" w:rsidP="0075634C">
            <w:pPr>
              <w:pStyle w:val="02-Texte-courant"/>
            </w:pPr>
          </w:p>
        </w:tc>
      </w:tr>
      <w:tr w:rsidR="00013D24" w14:paraId="50210E09" w14:textId="77777777" w:rsidTr="00013D24">
        <w:tc>
          <w:tcPr>
            <w:tcW w:w="1949" w:type="dxa"/>
            <w:shd w:val="clear" w:color="auto" w:fill="auto"/>
          </w:tcPr>
          <w:p w14:paraId="7E8AC890" w14:textId="77777777" w:rsidR="00741439" w:rsidRDefault="00FF3122" w:rsidP="0075634C">
            <w:pPr>
              <w:pStyle w:val="02-Texte-courant"/>
            </w:pPr>
            <w:r>
              <w:t>Le 3</w:t>
            </w:r>
            <w:r w:rsidRPr="0075376F">
              <w:rPr>
                <w:vertAlign w:val="superscript"/>
              </w:rPr>
              <w:t>e</w:t>
            </w:r>
            <w:r>
              <w:t xml:space="preserve"> mois </w:t>
            </w:r>
          </w:p>
          <w:p w14:paraId="2D3D4402" w14:textId="77777777" w:rsidR="00FF3122" w:rsidRDefault="00FF3122" w:rsidP="0075634C">
            <w:pPr>
              <w:pStyle w:val="02-Texte-courant"/>
            </w:pPr>
          </w:p>
          <w:p w14:paraId="2266D8C5" w14:textId="77777777" w:rsidR="00FF3122" w:rsidRDefault="00FF3122" w:rsidP="0075634C">
            <w:pPr>
              <w:pStyle w:val="02-Texte-courant"/>
            </w:pPr>
          </w:p>
          <w:p w14:paraId="7F4C4390" w14:textId="77777777" w:rsidR="00FF3122" w:rsidRDefault="00FF3122" w:rsidP="0075634C">
            <w:pPr>
              <w:pStyle w:val="02-Texte-courant"/>
            </w:pPr>
          </w:p>
        </w:tc>
        <w:tc>
          <w:tcPr>
            <w:tcW w:w="2442" w:type="dxa"/>
            <w:shd w:val="clear" w:color="auto" w:fill="auto"/>
          </w:tcPr>
          <w:p w14:paraId="2BC8E539" w14:textId="77777777" w:rsidR="00741439" w:rsidRDefault="00741439" w:rsidP="0075634C">
            <w:pPr>
              <w:pStyle w:val="02-Texte-courant"/>
            </w:pPr>
          </w:p>
        </w:tc>
        <w:tc>
          <w:tcPr>
            <w:tcW w:w="2517" w:type="dxa"/>
            <w:shd w:val="clear" w:color="auto" w:fill="auto"/>
          </w:tcPr>
          <w:p w14:paraId="550E8390" w14:textId="77777777" w:rsidR="00741439" w:rsidRDefault="00741439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28DA0C92" w14:textId="77777777" w:rsidR="00741439" w:rsidRDefault="00741439" w:rsidP="0075634C">
            <w:pPr>
              <w:pStyle w:val="02-Texte-courant"/>
            </w:pPr>
          </w:p>
        </w:tc>
      </w:tr>
      <w:tr w:rsidR="00013D24" w14:paraId="51257355" w14:textId="77777777" w:rsidTr="00013D24">
        <w:tc>
          <w:tcPr>
            <w:tcW w:w="1949" w:type="dxa"/>
            <w:shd w:val="clear" w:color="auto" w:fill="auto"/>
          </w:tcPr>
          <w:p w14:paraId="1F2456AC" w14:textId="77777777" w:rsidR="00FF3122" w:rsidRDefault="001119B9" w:rsidP="0075634C">
            <w:pPr>
              <w:pStyle w:val="02-Texte-courant"/>
            </w:pPr>
            <w:r>
              <w:t>Les</w:t>
            </w:r>
            <w:r w:rsidR="00FF3122">
              <w:t xml:space="preserve"> </w:t>
            </w:r>
            <w:r w:rsidR="001F0F68">
              <w:t>trois</w:t>
            </w:r>
            <w:r w:rsidR="00013D24">
              <w:t xml:space="preserve"> </w:t>
            </w:r>
            <w:r w:rsidR="00FF3122">
              <w:t>mois</w:t>
            </w:r>
            <w:r>
              <w:t xml:space="preserve"> suivants</w:t>
            </w:r>
          </w:p>
          <w:p w14:paraId="501DD16F" w14:textId="77777777" w:rsidR="00FF3122" w:rsidRDefault="00FF3122" w:rsidP="0075634C">
            <w:pPr>
              <w:pStyle w:val="02-Texte-courant"/>
            </w:pPr>
          </w:p>
          <w:p w14:paraId="22F87E12" w14:textId="77777777" w:rsidR="00FF3122" w:rsidRDefault="00FF3122" w:rsidP="0075634C">
            <w:pPr>
              <w:pStyle w:val="02-Texte-courant"/>
            </w:pPr>
          </w:p>
          <w:p w14:paraId="27968859" w14:textId="77777777" w:rsidR="00FF3122" w:rsidRDefault="00FF3122" w:rsidP="0075634C">
            <w:pPr>
              <w:pStyle w:val="02-Texte-courant"/>
            </w:pPr>
          </w:p>
          <w:p w14:paraId="368F13C9" w14:textId="77777777" w:rsidR="00FF3122" w:rsidRDefault="00FF3122" w:rsidP="0075634C">
            <w:pPr>
              <w:pStyle w:val="02-Texte-courant"/>
            </w:pPr>
          </w:p>
        </w:tc>
        <w:tc>
          <w:tcPr>
            <w:tcW w:w="2442" w:type="dxa"/>
            <w:shd w:val="clear" w:color="auto" w:fill="auto"/>
          </w:tcPr>
          <w:p w14:paraId="29F6D872" w14:textId="77777777" w:rsidR="00FF3122" w:rsidRDefault="00FF3122" w:rsidP="0075634C">
            <w:pPr>
              <w:pStyle w:val="02-Texte-courant"/>
            </w:pPr>
          </w:p>
        </w:tc>
        <w:tc>
          <w:tcPr>
            <w:tcW w:w="2517" w:type="dxa"/>
            <w:shd w:val="clear" w:color="auto" w:fill="auto"/>
          </w:tcPr>
          <w:p w14:paraId="7DDA5066" w14:textId="77777777" w:rsidR="00FF3122" w:rsidRDefault="00FF3122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3B4B41BB" w14:textId="77777777" w:rsidR="00FF3122" w:rsidRDefault="00FF3122" w:rsidP="0075634C">
            <w:pPr>
              <w:pStyle w:val="02-Texte-courant"/>
            </w:pPr>
          </w:p>
        </w:tc>
      </w:tr>
    </w:tbl>
    <w:p w14:paraId="24C659E6" w14:textId="77777777" w:rsidR="00741439" w:rsidRDefault="00741439" w:rsidP="00741439"/>
    <w:p w14:paraId="6873941C" w14:textId="26CF42EE" w:rsidR="002B3600" w:rsidRDefault="00B7717E" w:rsidP="0075634C">
      <w:pPr>
        <w:pStyle w:val="06-TitreNiveau1"/>
      </w:pPr>
      <w:bookmarkStart w:id="6" w:name="_Toc495066334"/>
      <w:r>
        <w:t>7</w:t>
      </w:r>
      <w:r w:rsidR="002B3600">
        <w:t>. Rendez-vous et comptes rendus</w:t>
      </w:r>
      <w:bookmarkEnd w:id="6"/>
    </w:p>
    <w:p w14:paraId="3505E1EB" w14:textId="77777777" w:rsidR="002B3600" w:rsidRDefault="002B3600" w:rsidP="0075634C">
      <w:pPr>
        <w:pStyle w:val="02-Texte-courant"/>
      </w:pPr>
      <w:r>
        <w:t xml:space="preserve">Compte rendu synthétique des principaux entretiens conduits dans la période de prise de fonction. Dans le </w:t>
      </w:r>
      <w:r w:rsidR="00FD5EA9">
        <w:t xml:space="preserve">compte rendu </w:t>
      </w:r>
      <w:r>
        <w:t>synthétique</w:t>
      </w:r>
      <w:r w:rsidR="00FD5EA9">
        <w:t>,</w:t>
      </w:r>
      <w:r>
        <w:t xml:space="preserve"> notez plus particulièrement les intérêts de la personne, ses attentes, ses préoccupations.</w:t>
      </w:r>
    </w:p>
    <w:p w14:paraId="3DB8D5DA" w14:textId="77777777" w:rsidR="002B3600" w:rsidRDefault="002B3600" w:rsidP="002B360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551"/>
        <w:gridCol w:w="5701"/>
      </w:tblGrid>
      <w:tr w:rsidR="002B3600" w:rsidRPr="0075634C" w14:paraId="7505124A" w14:textId="77777777" w:rsidTr="006764BD">
        <w:tc>
          <w:tcPr>
            <w:tcW w:w="959" w:type="dxa"/>
            <w:shd w:val="clear" w:color="auto" w:fill="auto"/>
          </w:tcPr>
          <w:p w14:paraId="76F0F218" w14:textId="77777777" w:rsidR="002B3600" w:rsidRPr="0075634C" w:rsidRDefault="002B360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Date du RV</w:t>
            </w:r>
          </w:p>
        </w:tc>
        <w:tc>
          <w:tcPr>
            <w:tcW w:w="2551" w:type="dxa"/>
            <w:shd w:val="clear" w:color="auto" w:fill="auto"/>
          </w:tcPr>
          <w:p w14:paraId="1484841F" w14:textId="77777777" w:rsidR="002B3600" w:rsidRPr="0075634C" w:rsidRDefault="002B360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Personne rencontrée</w:t>
            </w:r>
          </w:p>
        </w:tc>
        <w:tc>
          <w:tcPr>
            <w:tcW w:w="5701" w:type="dxa"/>
            <w:shd w:val="clear" w:color="auto" w:fill="auto"/>
          </w:tcPr>
          <w:p w14:paraId="3ACD676A" w14:textId="77777777" w:rsidR="002B3600" w:rsidRPr="0075634C" w:rsidRDefault="002B360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Compte rendu synthétique</w:t>
            </w:r>
          </w:p>
        </w:tc>
      </w:tr>
      <w:tr w:rsidR="002B3600" w14:paraId="5C325238" w14:textId="77777777" w:rsidTr="006764BD">
        <w:tc>
          <w:tcPr>
            <w:tcW w:w="959" w:type="dxa"/>
            <w:shd w:val="clear" w:color="auto" w:fill="auto"/>
          </w:tcPr>
          <w:p w14:paraId="5E9B9758" w14:textId="77777777" w:rsidR="002B3600" w:rsidRDefault="002B3600" w:rsidP="0075634C">
            <w:pPr>
              <w:pStyle w:val="02-Texte-courant"/>
            </w:pPr>
          </w:p>
          <w:p w14:paraId="1209EB8E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219E5F3C" w14:textId="77777777" w:rsidR="002B3600" w:rsidRDefault="002B3600" w:rsidP="0075634C">
            <w:pPr>
              <w:pStyle w:val="02-Texte-courant"/>
            </w:pPr>
          </w:p>
          <w:p w14:paraId="53B8408F" w14:textId="77777777" w:rsidR="002B3600" w:rsidRDefault="002B3600" w:rsidP="0075634C">
            <w:pPr>
              <w:pStyle w:val="02-Texte-courant"/>
            </w:pPr>
          </w:p>
          <w:p w14:paraId="5E919DE4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13631BE8" w14:textId="77777777" w:rsidR="002B3600" w:rsidRDefault="002B3600" w:rsidP="0075634C">
            <w:pPr>
              <w:pStyle w:val="02-Texte-courant"/>
            </w:pPr>
          </w:p>
        </w:tc>
      </w:tr>
      <w:tr w:rsidR="002B3600" w14:paraId="3D47126D" w14:textId="77777777" w:rsidTr="006764BD">
        <w:tc>
          <w:tcPr>
            <w:tcW w:w="959" w:type="dxa"/>
            <w:shd w:val="clear" w:color="auto" w:fill="auto"/>
          </w:tcPr>
          <w:p w14:paraId="11891E5D" w14:textId="77777777" w:rsidR="002B3600" w:rsidRDefault="002B3600" w:rsidP="0075634C">
            <w:pPr>
              <w:pStyle w:val="02-Texte-courant"/>
            </w:pPr>
          </w:p>
          <w:p w14:paraId="545E9E77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4CF21C69" w14:textId="77777777" w:rsidR="002B3600" w:rsidRDefault="002B3600" w:rsidP="0075634C">
            <w:pPr>
              <w:pStyle w:val="02-Texte-courant"/>
            </w:pPr>
          </w:p>
          <w:p w14:paraId="7F38D889" w14:textId="77777777" w:rsidR="002B3600" w:rsidRDefault="002B3600" w:rsidP="0075634C">
            <w:pPr>
              <w:pStyle w:val="02-Texte-courant"/>
            </w:pPr>
          </w:p>
          <w:p w14:paraId="42D7EB4B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706A68E5" w14:textId="77777777" w:rsidR="002B3600" w:rsidRDefault="002B3600" w:rsidP="0075634C">
            <w:pPr>
              <w:pStyle w:val="02-Texte-courant"/>
            </w:pPr>
          </w:p>
        </w:tc>
      </w:tr>
      <w:tr w:rsidR="002B3600" w14:paraId="62931C4D" w14:textId="77777777" w:rsidTr="006764BD">
        <w:tc>
          <w:tcPr>
            <w:tcW w:w="959" w:type="dxa"/>
            <w:shd w:val="clear" w:color="auto" w:fill="auto"/>
          </w:tcPr>
          <w:p w14:paraId="6A9AB58A" w14:textId="77777777" w:rsidR="002B3600" w:rsidRDefault="002B3600" w:rsidP="0075634C">
            <w:pPr>
              <w:pStyle w:val="02-Texte-courant"/>
            </w:pPr>
          </w:p>
          <w:p w14:paraId="4C335615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687A537F" w14:textId="77777777" w:rsidR="002B3600" w:rsidRDefault="002B3600" w:rsidP="0075634C">
            <w:pPr>
              <w:pStyle w:val="02-Texte-courant"/>
            </w:pPr>
          </w:p>
          <w:p w14:paraId="37E2103F" w14:textId="77777777" w:rsidR="002B3600" w:rsidRDefault="002B3600" w:rsidP="0075634C">
            <w:pPr>
              <w:pStyle w:val="02-Texte-courant"/>
            </w:pPr>
          </w:p>
          <w:p w14:paraId="769603F2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74224A8E" w14:textId="77777777" w:rsidR="002B3600" w:rsidRDefault="002B3600" w:rsidP="0075634C">
            <w:pPr>
              <w:pStyle w:val="02-Texte-courant"/>
            </w:pPr>
          </w:p>
        </w:tc>
      </w:tr>
      <w:tr w:rsidR="002B3600" w14:paraId="50436B2D" w14:textId="77777777" w:rsidTr="006764BD">
        <w:tc>
          <w:tcPr>
            <w:tcW w:w="959" w:type="dxa"/>
            <w:shd w:val="clear" w:color="auto" w:fill="auto"/>
          </w:tcPr>
          <w:p w14:paraId="40B19369" w14:textId="77777777" w:rsidR="002B3600" w:rsidRDefault="002B3600" w:rsidP="0075634C">
            <w:pPr>
              <w:pStyle w:val="02-Texte-courant"/>
            </w:pPr>
          </w:p>
          <w:p w14:paraId="7770EA06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41CEE1F0" w14:textId="77777777" w:rsidR="002B3600" w:rsidRDefault="002B3600" w:rsidP="0075634C">
            <w:pPr>
              <w:pStyle w:val="02-Texte-courant"/>
            </w:pPr>
          </w:p>
          <w:p w14:paraId="38BE9479" w14:textId="77777777" w:rsidR="002B3600" w:rsidRDefault="002B3600" w:rsidP="0075634C">
            <w:pPr>
              <w:pStyle w:val="02-Texte-courant"/>
            </w:pPr>
          </w:p>
          <w:p w14:paraId="0252A919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382DCDF8" w14:textId="77777777" w:rsidR="002B3600" w:rsidRDefault="002B3600" w:rsidP="0075634C">
            <w:pPr>
              <w:pStyle w:val="02-Texte-courant"/>
            </w:pPr>
          </w:p>
        </w:tc>
      </w:tr>
      <w:tr w:rsidR="002B3600" w14:paraId="12C590F4" w14:textId="77777777" w:rsidTr="006764BD">
        <w:tc>
          <w:tcPr>
            <w:tcW w:w="959" w:type="dxa"/>
            <w:shd w:val="clear" w:color="auto" w:fill="auto"/>
          </w:tcPr>
          <w:p w14:paraId="45738426" w14:textId="77777777" w:rsidR="002B3600" w:rsidRDefault="002B3600" w:rsidP="0075634C">
            <w:pPr>
              <w:pStyle w:val="02-Texte-courant"/>
            </w:pPr>
          </w:p>
          <w:p w14:paraId="7BA187BC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7EE120A4" w14:textId="77777777" w:rsidR="002B3600" w:rsidRDefault="002B3600" w:rsidP="0075634C">
            <w:pPr>
              <w:pStyle w:val="02-Texte-courant"/>
            </w:pPr>
          </w:p>
          <w:p w14:paraId="1DAE42C5" w14:textId="77777777" w:rsidR="002B3600" w:rsidRDefault="002B3600" w:rsidP="0075634C">
            <w:pPr>
              <w:pStyle w:val="02-Texte-courant"/>
            </w:pPr>
          </w:p>
          <w:p w14:paraId="4144378A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711376E8" w14:textId="77777777" w:rsidR="002B3600" w:rsidRDefault="002B3600" w:rsidP="0075634C">
            <w:pPr>
              <w:pStyle w:val="02-Texte-courant"/>
            </w:pPr>
          </w:p>
        </w:tc>
      </w:tr>
      <w:tr w:rsidR="002B3600" w14:paraId="5A0B75BA" w14:textId="77777777" w:rsidTr="006764BD">
        <w:tc>
          <w:tcPr>
            <w:tcW w:w="959" w:type="dxa"/>
            <w:shd w:val="clear" w:color="auto" w:fill="auto"/>
          </w:tcPr>
          <w:p w14:paraId="40569F0E" w14:textId="77777777" w:rsidR="002B3600" w:rsidRDefault="002B3600" w:rsidP="0075634C">
            <w:pPr>
              <w:pStyle w:val="02-Texte-courant"/>
            </w:pPr>
          </w:p>
          <w:p w14:paraId="5620C1B0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41B36277" w14:textId="77777777" w:rsidR="002B3600" w:rsidRDefault="002B3600" w:rsidP="0075634C">
            <w:pPr>
              <w:pStyle w:val="02-Texte-courant"/>
            </w:pPr>
          </w:p>
          <w:p w14:paraId="19D54DCB" w14:textId="77777777" w:rsidR="002B3600" w:rsidRDefault="002B3600" w:rsidP="0075634C">
            <w:pPr>
              <w:pStyle w:val="02-Texte-courant"/>
            </w:pPr>
          </w:p>
          <w:p w14:paraId="27162111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16FF451F" w14:textId="77777777" w:rsidR="002B3600" w:rsidRDefault="002B3600" w:rsidP="0075634C">
            <w:pPr>
              <w:pStyle w:val="02-Texte-courant"/>
            </w:pPr>
          </w:p>
        </w:tc>
      </w:tr>
      <w:tr w:rsidR="002B3600" w14:paraId="4FCD409B" w14:textId="77777777" w:rsidTr="006764BD">
        <w:tc>
          <w:tcPr>
            <w:tcW w:w="959" w:type="dxa"/>
            <w:shd w:val="clear" w:color="auto" w:fill="auto"/>
          </w:tcPr>
          <w:p w14:paraId="04B034A5" w14:textId="77777777" w:rsidR="002B3600" w:rsidRDefault="002B3600" w:rsidP="0075634C">
            <w:pPr>
              <w:pStyle w:val="02-Texte-courant"/>
            </w:pPr>
          </w:p>
          <w:p w14:paraId="76E049C5" w14:textId="77777777" w:rsidR="002B3600" w:rsidRDefault="002B3600" w:rsidP="0075634C">
            <w:pPr>
              <w:pStyle w:val="02-Texte-courant"/>
            </w:pPr>
          </w:p>
        </w:tc>
        <w:tc>
          <w:tcPr>
            <w:tcW w:w="2551" w:type="dxa"/>
            <w:shd w:val="clear" w:color="auto" w:fill="auto"/>
          </w:tcPr>
          <w:p w14:paraId="157B14BD" w14:textId="77777777" w:rsidR="002B3600" w:rsidRDefault="002B3600" w:rsidP="0075634C">
            <w:pPr>
              <w:pStyle w:val="02-Texte-courant"/>
            </w:pPr>
          </w:p>
          <w:p w14:paraId="2DD7480A" w14:textId="77777777" w:rsidR="002B3600" w:rsidRDefault="002B3600" w:rsidP="0075634C">
            <w:pPr>
              <w:pStyle w:val="02-Texte-courant"/>
            </w:pPr>
          </w:p>
          <w:p w14:paraId="36F37602" w14:textId="77777777" w:rsidR="002B3600" w:rsidRDefault="002B3600" w:rsidP="0075634C">
            <w:pPr>
              <w:pStyle w:val="02-Texte-courant"/>
            </w:pPr>
          </w:p>
        </w:tc>
        <w:tc>
          <w:tcPr>
            <w:tcW w:w="5701" w:type="dxa"/>
            <w:shd w:val="clear" w:color="auto" w:fill="auto"/>
          </w:tcPr>
          <w:p w14:paraId="3503046B" w14:textId="77777777" w:rsidR="002B3600" w:rsidRDefault="002B3600" w:rsidP="0075634C">
            <w:pPr>
              <w:pStyle w:val="02-Texte-courant"/>
            </w:pPr>
          </w:p>
        </w:tc>
      </w:tr>
    </w:tbl>
    <w:p w14:paraId="12D25F0A" w14:textId="77777777" w:rsidR="00121FB1" w:rsidRDefault="00121FB1" w:rsidP="0075634C">
      <w:pPr>
        <w:pStyle w:val="06-TitreNiveau1"/>
      </w:pPr>
    </w:p>
    <w:p w14:paraId="7C6D9D8E" w14:textId="7C5F55E5" w:rsidR="00FF3122" w:rsidRDefault="00B7717E" w:rsidP="0075634C">
      <w:pPr>
        <w:pStyle w:val="06-TitreNiveau1"/>
      </w:pPr>
      <w:bookmarkStart w:id="7" w:name="_Toc495066335"/>
      <w:r>
        <w:t>8</w:t>
      </w:r>
      <w:r w:rsidR="0096221A">
        <w:t>.</w:t>
      </w:r>
      <w:bookmarkStart w:id="8" w:name="_GoBack"/>
      <w:bookmarkEnd w:id="8"/>
      <w:r>
        <w:t xml:space="preserve"> </w:t>
      </w:r>
      <w:r w:rsidR="002B3600">
        <w:t>Vo</w:t>
      </w:r>
      <w:r w:rsidR="004B4DDB">
        <w:t>s actions</w:t>
      </w:r>
      <w:r w:rsidR="00FF3122">
        <w:t xml:space="preserve"> de développement</w:t>
      </w:r>
      <w:bookmarkEnd w:id="7"/>
      <w:r w:rsidR="00FF3122">
        <w:t xml:space="preserve"> </w:t>
      </w:r>
    </w:p>
    <w:p w14:paraId="50DFB329" w14:textId="300AF9B8" w:rsidR="00FF3122" w:rsidRDefault="00C71641" w:rsidP="0075634C">
      <w:pPr>
        <w:pStyle w:val="02-Texte-courant"/>
      </w:pPr>
      <w:r>
        <w:t>Le</w:t>
      </w:r>
      <w:r w:rsidR="00FF3122">
        <w:t xml:space="preserve"> développement des compétence</w:t>
      </w:r>
      <w:r w:rsidR="007E3A18">
        <w:t>s</w:t>
      </w:r>
      <w:r w:rsidR="00FF3122">
        <w:t xml:space="preserve"> est un sous</w:t>
      </w:r>
      <w:r w:rsidR="00BF7EDA">
        <w:t>-</w:t>
      </w:r>
      <w:r w:rsidR="00FF3122">
        <w:t>ensemble du plan d’action</w:t>
      </w:r>
      <w:r w:rsidR="00173A7A">
        <w:t>s</w:t>
      </w:r>
      <w:r w:rsidR="00FF3122">
        <w:t>.</w:t>
      </w:r>
    </w:p>
    <w:p w14:paraId="30E8FA45" w14:textId="77777777" w:rsidR="00FF3122" w:rsidRDefault="00B202E1" w:rsidP="0075634C">
      <w:pPr>
        <w:pStyle w:val="02-Texte-courant"/>
      </w:pPr>
      <w:r>
        <w:t>Préparer le plan de développement en considérant les responsabilités et les activités confiées (cf. page 4 de ce guide).</w:t>
      </w:r>
    </w:p>
    <w:p w14:paraId="74D602C1" w14:textId="77777777" w:rsidR="00B202E1" w:rsidRPr="00FF3122" w:rsidRDefault="00B202E1" w:rsidP="00FF3122"/>
    <w:p w14:paraId="688D493F" w14:textId="4CD19596" w:rsidR="00513384" w:rsidRPr="00465BED" w:rsidRDefault="00B202E1" w:rsidP="00465BED">
      <w:pPr>
        <w:pStyle w:val="02-Texte-courant"/>
      </w:pPr>
      <w:r w:rsidRPr="00B202E1">
        <w:t>Quelles sont les compétences acquises et les expériences de votre parcours qui vont vous être particulièrement utiles dans vos nouvelles fonctions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B202E1" w14:paraId="6EF70CCC" w14:textId="77777777" w:rsidTr="0075376F">
        <w:tc>
          <w:tcPr>
            <w:tcW w:w="9211" w:type="dxa"/>
            <w:shd w:val="clear" w:color="auto" w:fill="auto"/>
          </w:tcPr>
          <w:p w14:paraId="0F3FE9BB" w14:textId="77777777" w:rsidR="00B202E1" w:rsidRDefault="00B202E1" w:rsidP="00741439"/>
          <w:p w14:paraId="21F6575E" w14:textId="77777777" w:rsidR="00B202E1" w:rsidRDefault="00B202E1" w:rsidP="00741439"/>
          <w:p w14:paraId="02827FFA" w14:textId="77777777" w:rsidR="00B202E1" w:rsidRDefault="00B202E1" w:rsidP="00741439"/>
          <w:p w14:paraId="63745097" w14:textId="77777777" w:rsidR="00B202E1" w:rsidRDefault="00B202E1" w:rsidP="00741439"/>
          <w:p w14:paraId="7E0A5F4D" w14:textId="77777777" w:rsidR="00B202E1" w:rsidRDefault="00B202E1" w:rsidP="00741439"/>
        </w:tc>
      </w:tr>
    </w:tbl>
    <w:p w14:paraId="16B2E9D2" w14:textId="77777777" w:rsidR="00B202E1" w:rsidRDefault="00B202E1" w:rsidP="00741439"/>
    <w:p w14:paraId="68C0CC91" w14:textId="77777777" w:rsidR="00B202E1" w:rsidRPr="00B202E1" w:rsidRDefault="00B202E1" w:rsidP="0075634C">
      <w:pPr>
        <w:pStyle w:val="02-Texte-courant"/>
      </w:pPr>
    </w:p>
    <w:p w14:paraId="662E00E3" w14:textId="1F6470B0" w:rsidR="00513384" w:rsidRPr="00465BED" w:rsidRDefault="00B202E1" w:rsidP="00465BED">
      <w:pPr>
        <w:pStyle w:val="02-Texte-courant"/>
      </w:pPr>
      <w:r w:rsidRPr="00B202E1">
        <w:t xml:space="preserve">Quelles sont les </w:t>
      </w:r>
      <w:r w:rsidR="006C11DF">
        <w:t>deux</w:t>
      </w:r>
      <w:r w:rsidRPr="00B202E1">
        <w:t xml:space="preserve"> ou </w:t>
      </w:r>
      <w:r w:rsidR="006C11DF">
        <w:t>trois</w:t>
      </w:r>
      <w:r w:rsidRPr="00B202E1">
        <w:t xml:space="preserve"> compétences que vous allez devoir développer ou renforcer pour réussir ?</w:t>
      </w:r>
      <w:r w:rsidR="00AD6E29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B202E1" w14:paraId="57077F08" w14:textId="77777777" w:rsidTr="0075376F">
        <w:tc>
          <w:tcPr>
            <w:tcW w:w="9211" w:type="dxa"/>
            <w:shd w:val="clear" w:color="auto" w:fill="auto"/>
          </w:tcPr>
          <w:p w14:paraId="0DE4E414" w14:textId="77777777" w:rsidR="00B202E1" w:rsidRDefault="00B202E1" w:rsidP="00741439"/>
          <w:p w14:paraId="210E7E0D" w14:textId="77777777" w:rsidR="00B202E1" w:rsidRDefault="00B202E1" w:rsidP="00741439"/>
          <w:p w14:paraId="440687B2" w14:textId="77777777" w:rsidR="00B202E1" w:rsidRDefault="00B202E1" w:rsidP="00741439"/>
          <w:p w14:paraId="7B452B02" w14:textId="77777777" w:rsidR="0006412C" w:rsidRDefault="0006412C" w:rsidP="00741439"/>
          <w:p w14:paraId="278FE9C2" w14:textId="77777777" w:rsidR="00B202E1" w:rsidRDefault="00B202E1" w:rsidP="00741439"/>
        </w:tc>
      </w:tr>
    </w:tbl>
    <w:p w14:paraId="26608527" w14:textId="77777777" w:rsidR="00FF3122" w:rsidRDefault="00FF3122" w:rsidP="00741439"/>
    <w:p w14:paraId="5FE0E8B5" w14:textId="77777777" w:rsidR="00B202E1" w:rsidRPr="0053015F" w:rsidRDefault="00B202E1" w:rsidP="006C11DF">
      <w:pPr>
        <w:pStyle w:val="08-Figuretitre"/>
      </w:pPr>
      <w:r w:rsidRPr="0053015F">
        <w:t xml:space="preserve">Votre plan de développement </w:t>
      </w:r>
    </w:p>
    <w:p w14:paraId="524C42CA" w14:textId="77777777" w:rsidR="00B202E1" w:rsidRDefault="00B202E1" w:rsidP="007414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909"/>
        <w:gridCol w:w="1697"/>
        <w:gridCol w:w="2303"/>
      </w:tblGrid>
      <w:tr w:rsidR="0053015F" w:rsidRPr="0075376F" w14:paraId="41D47D3A" w14:textId="77777777" w:rsidTr="0075376F">
        <w:tc>
          <w:tcPr>
            <w:tcW w:w="2302" w:type="dxa"/>
            <w:shd w:val="clear" w:color="auto" w:fill="auto"/>
          </w:tcPr>
          <w:p w14:paraId="52AB33D2" w14:textId="77777777" w:rsidR="0053015F" w:rsidRPr="0075376F" w:rsidRDefault="0053015F" w:rsidP="0075376F">
            <w:pPr>
              <w:jc w:val="center"/>
              <w:rPr>
                <w:b/>
              </w:rPr>
            </w:pPr>
            <w:r w:rsidRPr="0075376F">
              <w:rPr>
                <w:b/>
              </w:rPr>
              <w:t>Compétences à développer</w:t>
            </w:r>
          </w:p>
        </w:tc>
        <w:tc>
          <w:tcPr>
            <w:tcW w:w="2909" w:type="dxa"/>
            <w:shd w:val="clear" w:color="auto" w:fill="auto"/>
          </w:tcPr>
          <w:p w14:paraId="0CEFE379" w14:textId="77777777" w:rsidR="0053015F" w:rsidRPr="0075376F" w:rsidRDefault="0053015F" w:rsidP="0075376F">
            <w:pPr>
              <w:jc w:val="center"/>
              <w:rPr>
                <w:b/>
              </w:rPr>
            </w:pPr>
            <w:r w:rsidRPr="0075376F">
              <w:rPr>
                <w:b/>
              </w:rPr>
              <w:t>Action</w:t>
            </w:r>
            <w:r w:rsidR="00173A7A" w:rsidRPr="0075376F">
              <w:rPr>
                <w:b/>
              </w:rPr>
              <w:t>s</w:t>
            </w:r>
            <w:r w:rsidRPr="0075376F">
              <w:rPr>
                <w:b/>
              </w:rPr>
              <w:t xml:space="preserve"> à entreprendre</w:t>
            </w:r>
          </w:p>
        </w:tc>
        <w:tc>
          <w:tcPr>
            <w:tcW w:w="1697" w:type="dxa"/>
            <w:shd w:val="clear" w:color="auto" w:fill="auto"/>
          </w:tcPr>
          <w:p w14:paraId="69F646D0" w14:textId="77777777" w:rsidR="0053015F" w:rsidRPr="0075376F" w:rsidRDefault="0053015F" w:rsidP="0075376F">
            <w:pPr>
              <w:jc w:val="center"/>
              <w:rPr>
                <w:b/>
              </w:rPr>
            </w:pPr>
            <w:r w:rsidRPr="0075376F">
              <w:rPr>
                <w:b/>
              </w:rPr>
              <w:t>Quand</w:t>
            </w:r>
          </w:p>
        </w:tc>
        <w:tc>
          <w:tcPr>
            <w:tcW w:w="2303" w:type="dxa"/>
            <w:shd w:val="clear" w:color="auto" w:fill="auto"/>
          </w:tcPr>
          <w:p w14:paraId="280779B3" w14:textId="77777777" w:rsidR="0053015F" w:rsidRPr="0075376F" w:rsidRDefault="0053015F" w:rsidP="0075376F">
            <w:pPr>
              <w:jc w:val="center"/>
              <w:rPr>
                <w:b/>
              </w:rPr>
            </w:pPr>
            <w:r w:rsidRPr="0075376F">
              <w:rPr>
                <w:b/>
              </w:rPr>
              <w:t>Appui</w:t>
            </w:r>
            <w:r w:rsidR="00173A7A" w:rsidRPr="0075376F">
              <w:rPr>
                <w:b/>
              </w:rPr>
              <w:t>s</w:t>
            </w:r>
            <w:r w:rsidRPr="0075376F">
              <w:rPr>
                <w:b/>
              </w:rPr>
              <w:t xml:space="preserve"> possible</w:t>
            </w:r>
            <w:r w:rsidR="00173A7A" w:rsidRPr="0075376F">
              <w:rPr>
                <w:b/>
              </w:rPr>
              <w:t>s</w:t>
            </w:r>
          </w:p>
        </w:tc>
      </w:tr>
      <w:tr w:rsidR="0053015F" w14:paraId="4A34CD51" w14:textId="77777777" w:rsidTr="0075376F">
        <w:tc>
          <w:tcPr>
            <w:tcW w:w="2302" w:type="dxa"/>
            <w:shd w:val="clear" w:color="auto" w:fill="auto"/>
          </w:tcPr>
          <w:p w14:paraId="0FD4F290" w14:textId="77777777" w:rsidR="0053015F" w:rsidRDefault="0053015F" w:rsidP="00741439"/>
          <w:p w14:paraId="776A45A4" w14:textId="77777777" w:rsidR="0053015F" w:rsidRDefault="0053015F" w:rsidP="00741439"/>
          <w:p w14:paraId="42FEA1C9" w14:textId="77777777" w:rsidR="0053015F" w:rsidRDefault="0053015F" w:rsidP="00741439"/>
          <w:p w14:paraId="3D916394" w14:textId="77777777" w:rsidR="0053015F" w:rsidRDefault="0053015F" w:rsidP="00741439"/>
          <w:p w14:paraId="0DA5EA27" w14:textId="77777777" w:rsidR="0053015F" w:rsidRDefault="0053015F" w:rsidP="00741439"/>
          <w:p w14:paraId="62B3C545" w14:textId="77777777" w:rsidR="0053015F" w:rsidRDefault="0053015F" w:rsidP="00741439"/>
        </w:tc>
        <w:tc>
          <w:tcPr>
            <w:tcW w:w="2909" w:type="dxa"/>
            <w:shd w:val="clear" w:color="auto" w:fill="auto"/>
          </w:tcPr>
          <w:p w14:paraId="25A3DC95" w14:textId="77777777" w:rsidR="0053015F" w:rsidRDefault="0053015F" w:rsidP="00741439"/>
        </w:tc>
        <w:tc>
          <w:tcPr>
            <w:tcW w:w="1697" w:type="dxa"/>
            <w:shd w:val="clear" w:color="auto" w:fill="auto"/>
          </w:tcPr>
          <w:p w14:paraId="1A5204EA" w14:textId="77777777" w:rsidR="0053015F" w:rsidRDefault="0053015F" w:rsidP="00741439"/>
        </w:tc>
        <w:tc>
          <w:tcPr>
            <w:tcW w:w="2303" w:type="dxa"/>
            <w:shd w:val="clear" w:color="auto" w:fill="auto"/>
          </w:tcPr>
          <w:p w14:paraId="5793551B" w14:textId="77777777" w:rsidR="0053015F" w:rsidRDefault="0053015F" w:rsidP="00741439"/>
        </w:tc>
      </w:tr>
    </w:tbl>
    <w:p w14:paraId="66B57477" w14:textId="77777777" w:rsidR="0053015F" w:rsidRDefault="0053015F" w:rsidP="0075634C">
      <w:pPr>
        <w:pStyle w:val="02-Texte-courant"/>
      </w:pPr>
      <w:r>
        <w:t>Comment saurez-vous que vous avez atteint votre objectif ?</w:t>
      </w:r>
    </w:p>
    <w:p w14:paraId="5A41E37A" w14:textId="77777777" w:rsidR="0053015F" w:rsidRDefault="0053015F" w:rsidP="0075634C">
      <w:pPr>
        <w:pStyle w:val="02-Texte-courant"/>
      </w:pPr>
    </w:p>
    <w:p w14:paraId="2CC0AEE4" w14:textId="77777777" w:rsidR="0053015F" w:rsidRPr="005B7399" w:rsidRDefault="0053015F" w:rsidP="005B7399">
      <w:pPr>
        <w:pStyle w:val="02-Texte-courant"/>
      </w:pPr>
      <w:r w:rsidRPr="005B7399">
        <w:t xml:space="preserve">Exemple d’actions : observation d’un travail, travail en double, préparation d’une réunion avec un expert, </w:t>
      </w:r>
      <w:proofErr w:type="spellStart"/>
      <w:r w:rsidRPr="005B7399">
        <w:t>débrief</w:t>
      </w:r>
      <w:proofErr w:type="spellEnd"/>
      <w:r w:rsidRPr="005B7399">
        <w:t xml:space="preserve"> d’une réunion, analyse de document</w:t>
      </w:r>
      <w:r w:rsidR="00173A7A" w:rsidRPr="005B7399">
        <w:t>s</w:t>
      </w:r>
      <w:r w:rsidRPr="005B7399">
        <w:t>, interview d’un spécialiste, stage</w:t>
      </w:r>
      <w:r w:rsidR="00173A7A" w:rsidRPr="005B7399">
        <w:t>s</w:t>
      </w:r>
      <w:r w:rsidRPr="005B7399">
        <w:t xml:space="preserve"> </w:t>
      </w:r>
      <w:r w:rsidR="00AD6E29" w:rsidRPr="005B7399">
        <w:t>d</w:t>
      </w:r>
      <w:r w:rsidRPr="005B7399">
        <w:t>e formation, participation à un audit, participation à un groupe de travail</w:t>
      </w:r>
      <w:r w:rsidR="005B7399">
        <w:t>, etc.</w:t>
      </w:r>
    </w:p>
    <w:p w14:paraId="7702260F" w14:textId="77777777" w:rsidR="0053015F" w:rsidRDefault="0053015F" w:rsidP="0075634C">
      <w:pPr>
        <w:pStyle w:val="02-Texte-courant"/>
        <w:rPr>
          <w:i/>
        </w:rPr>
      </w:pPr>
    </w:p>
    <w:p w14:paraId="287B075C" w14:textId="6B43D791" w:rsidR="00A9100E" w:rsidRDefault="00B7717E" w:rsidP="0075634C">
      <w:pPr>
        <w:pStyle w:val="06-TitreNiveau1"/>
      </w:pPr>
      <w:bookmarkStart w:id="9" w:name="_Toc495066336"/>
      <w:r>
        <w:lastRenderedPageBreak/>
        <w:t>9</w:t>
      </w:r>
      <w:r w:rsidR="00533965">
        <w:t xml:space="preserve">. </w:t>
      </w:r>
      <w:r w:rsidR="002B3600">
        <w:t>Votre</w:t>
      </w:r>
      <w:r w:rsidR="00A9100E">
        <w:t xml:space="preserve"> système d’animation</w:t>
      </w:r>
      <w:bookmarkEnd w:id="9"/>
    </w:p>
    <w:p w14:paraId="12D61C48" w14:textId="77777777" w:rsidR="00A9100E" w:rsidRDefault="00B25A2B" w:rsidP="0075634C">
      <w:pPr>
        <w:pStyle w:val="02-Texte-courant"/>
      </w:pPr>
      <w:r>
        <w:t>Les réunions périodiques auxquelles vous participez</w:t>
      </w:r>
      <w:r w:rsidR="003331B0">
        <w:t xml:space="preserve"> (int</w:t>
      </w:r>
      <w:r>
        <w:t>e</w:t>
      </w:r>
      <w:r w:rsidR="003331B0">
        <w:t>r</w:t>
      </w:r>
      <w:r>
        <w:t>nes à l’unité ou externes).</w:t>
      </w:r>
    </w:p>
    <w:p w14:paraId="3B07B10D" w14:textId="77777777" w:rsidR="0085029B" w:rsidRDefault="0085029B" w:rsidP="0085029B">
      <w:pPr>
        <w:pStyle w:val="08-Figuretitre"/>
      </w:pPr>
      <w:r>
        <w:t>Les différentes réunions</w:t>
      </w:r>
    </w:p>
    <w:p w14:paraId="312010B9" w14:textId="77777777" w:rsidR="00B25A2B" w:rsidRDefault="00B25A2B" w:rsidP="00A910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303"/>
        <w:gridCol w:w="2303"/>
      </w:tblGrid>
      <w:tr w:rsidR="003331B0" w:rsidRPr="0075634C" w14:paraId="7B96885B" w14:textId="77777777" w:rsidTr="0075376F">
        <w:tc>
          <w:tcPr>
            <w:tcW w:w="2302" w:type="dxa"/>
            <w:shd w:val="clear" w:color="auto" w:fill="auto"/>
          </w:tcPr>
          <w:p w14:paraId="362E4A3F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Réunions</w:t>
            </w:r>
          </w:p>
        </w:tc>
        <w:tc>
          <w:tcPr>
            <w:tcW w:w="2303" w:type="dxa"/>
            <w:shd w:val="clear" w:color="auto" w:fill="auto"/>
          </w:tcPr>
          <w:p w14:paraId="28E31FD7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Avec qui</w:t>
            </w:r>
          </w:p>
        </w:tc>
        <w:tc>
          <w:tcPr>
            <w:tcW w:w="2303" w:type="dxa"/>
            <w:shd w:val="clear" w:color="auto" w:fill="auto"/>
          </w:tcPr>
          <w:p w14:paraId="2C49437D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Objectifs</w:t>
            </w:r>
          </w:p>
        </w:tc>
        <w:tc>
          <w:tcPr>
            <w:tcW w:w="2303" w:type="dxa"/>
            <w:shd w:val="clear" w:color="auto" w:fill="auto"/>
          </w:tcPr>
          <w:p w14:paraId="11AED7B9" w14:textId="77777777" w:rsidR="003331B0" w:rsidRPr="0075634C" w:rsidRDefault="005B7399" w:rsidP="0075634C">
            <w:pPr>
              <w:pStyle w:val="02-Texte-courant"/>
              <w:rPr>
                <w:b/>
              </w:rPr>
            </w:pPr>
            <w:r>
              <w:rPr>
                <w:b/>
              </w:rPr>
              <w:t>Périodicité/</w:t>
            </w:r>
            <w:r w:rsidR="003331B0" w:rsidRPr="0075634C">
              <w:rPr>
                <w:b/>
              </w:rPr>
              <w:t>durée</w:t>
            </w:r>
          </w:p>
        </w:tc>
      </w:tr>
      <w:tr w:rsidR="003331B0" w14:paraId="21D807CA" w14:textId="77777777" w:rsidTr="0075376F">
        <w:tc>
          <w:tcPr>
            <w:tcW w:w="2302" w:type="dxa"/>
            <w:shd w:val="clear" w:color="auto" w:fill="auto"/>
          </w:tcPr>
          <w:p w14:paraId="58F9F515" w14:textId="77777777" w:rsidR="003331B0" w:rsidRDefault="003331B0" w:rsidP="0075634C">
            <w:pPr>
              <w:pStyle w:val="02-Texte-courant"/>
            </w:pPr>
          </w:p>
          <w:p w14:paraId="083C015F" w14:textId="77777777" w:rsidR="003331B0" w:rsidRDefault="003331B0" w:rsidP="0075634C">
            <w:pPr>
              <w:pStyle w:val="02-Texte-courant"/>
            </w:pPr>
          </w:p>
          <w:p w14:paraId="010D4BB8" w14:textId="77777777" w:rsidR="003331B0" w:rsidRDefault="003331B0" w:rsidP="0075634C">
            <w:pPr>
              <w:pStyle w:val="02-Texte-courant"/>
            </w:pPr>
          </w:p>
          <w:p w14:paraId="761E79C7" w14:textId="77777777" w:rsidR="003331B0" w:rsidRDefault="003331B0" w:rsidP="0075634C">
            <w:pPr>
              <w:pStyle w:val="02-Texte-courant"/>
            </w:pPr>
          </w:p>
          <w:p w14:paraId="0A32C062" w14:textId="77777777" w:rsidR="003331B0" w:rsidRDefault="003331B0" w:rsidP="0075634C">
            <w:pPr>
              <w:pStyle w:val="02-Texte-courant"/>
            </w:pPr>
          </w:p>
          <w:p w14:paraId="580B1CA2" w14:textId="77777777" w:rsidR="003331B0" w:rsidRDefault="003331B0" w:rsidP="0075634C">
            <w:pPr>
              <w:pStyle w:val="02-Texte-courant"/>
            </w:pPr>
          </w:p>
          <w:p w14:paraId="3D56530F" w14:textId="77777777" w:rsidR="003331B0" w:rsidRDefault="003331B0" w:rsidP="0075634C">
            <w:pPr>
              <w:pStyle w:val="02-Texte-courant"/>
            </w:pPr>
          </w:p>
          <w:p w14:paraId="33BD48FB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7FA5998D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0F00A44C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26ABA4A5" w14:textId="77777777" w:rsidR="003331B0" w:rsidRDefault="003331B0" w:rsidP="0075634C">
            <w:pPr>
              <w:pStyle w:val="02-Texte-courant"/>
            </w:pPr>
          </w:p>
        </w:tc>
      </w:tr>
    </w:tbl>
    <w:p w14:paraId="77AF8C8C" w14:textId="77777777" w:rsidR="00B25A2B" w:rsidRDefault="00B25A2B" w:rsidP="00A9100E"/>
    <w:p w14:paraId="24AFD198" w14:textId="77777777" w:rsidR="003331B0" w:rsidRDefault="003331B0" w:rsidP="003331B0">
      <w:pPr>
        <w:pStyle w:val="Titre3"/>
      </w:pPr>
    </w:p>
    <w:p w14:paraId="08087C14" w14:textId="77777777" w:rsidR="003331B0" w:rsidRDefault="003331B0" w:rsidP="0075634C">
      <w:pPr>
        <w:pStyle w:val="02-Texte-courant"/>
      </w:pPr>
      <w:r>
        <w:t xml:space="preserve">Les entretiens périodiques avec </w:t>
      </w:r>
      <w:r w:rsidR="00366B3B">
        <w:t>les membres</w:t>
      </w:r>
      <w:r>
        <w:t xml:space="preserve"> de l’équipe ou avec des partenaires extérieurs</w:t>
      </w:r>
      <w:r w:rsidR="0085029B">
        <w:t>.</w:t>
      </w:r>
    </w:p>
    <w:p w14:paraId="488CC629" w14:textId="77777777" w:rsidR="0085029B" w:rsidRDefault="0085029B" w:rsidP="0085029B">
      <w:pPr>
        <w:pStyle w:val="08-Figuretitre"/>
      </w:pPr>
      <w:r>
        <w:t>Les différents entretiens individuels</w:t>
      </w:r>
    </w:p>
    <w:p w14:paraId="5B9AE3E4" w14:textId="77777777" w:rsidR="003331B0" w:rsidRPr="003331B0" w:rsidRDefault="003331B0" w:rsidP="00333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303"/>
        <w:gridCol w:w="2303"/>
      </w:tblGrid>
      <w:tr w:rsidR="003331B0" w:rsidRPr="0075634C" w14:paraId="36485818" w14:textId="77777777" w:rsidTr="0075376F">
        <w:tc>
          <w:tcPr>
            <w:tcW w:w="2302" w:type="dxa"/>
            <w:shd w:val="clear" w:color="auto" w:fill="auto"/>
          </w:tcPr>
          <w:p w14:paraId="6025893A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Entretiens</w:t>
            </w:r>
          </w:p>
        </w:tc>
        <w:tc>
          <w:tcPr>
            <w:tcW w:w="2303" w:type="dxa"/>
            <w:shd w:val="clear" w:color="auto" w:fill="auto"/>
          </w:tcPr>
          <w:p w14:paraId="1B0E6963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Avec qui</w:t>
            </w:r>
          </w:p>
        </w:tc>
        <w:tc>
          <w:tcPr>
            <w:tcW w:w="2303" w:type="dxa"/>
            <w:shd w:val="clear" w:color="auto" w:fill="auto"/>
          </w:tcPr>
          <w:p w14:paraId="12EDC359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Objectifs</w:t>
            </w:r>
          </w:p>
        </w:tc>
        <w:tc>
          <w:tcPr>
            <w:tcW w:w="2303" w:type="dxa"/>
            <w:shd w:val="clear" w:color="auto" w:fill="auto"/>
          </w:tcPr>
          <w:p w14:paraId="466BF2A4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Périodicité / durée</w:t>
            </w:r>
          </w:p>
        </w:tc>
      </w:tr>
      <w:tr w:rsidR="003331B0" w14:paraId="4424A143" w14:textId="77777777" w:rsidTr="0075376F">
        <w:tc>
          <w:tcPr>
            <w:tcW w:w="2302" w:type="dxa"/>
            <w:shd w:val="clear" w:color="auto" w:fill="auto"/>
          </w:tcPr>
          <w:p w14:paraId="10685462" w14:textId="77777777" w:rsidR="003331B0" w:rsidRDefault="003331B0" w:rsidP="0075634C">
            <w:pPr>
              <w:pStyle w:val="02-Texte-courant"/>
            </w:pPr>
          </w:p>
          <w:p w14:paraId="0D79E7E8" w14:textId="77777777" w:rsidR="003331B0" w:rsidRDefault="003331B0" w:rsidP="0075634C">
            <w:pPr>
              <w:pStyle w:val="02-Texte-courant"/>
            </w:pPr>
          </w:p>
          <w:p w14:paraId="18C25A85" w14:textId="77777777" w:rsidR="003331B0" w:rsidRDefault="003331B0" w:rsidP="0075634C">
            <w:pPr>
              <w:pStyle w:val="02-Texte-courant"/>
            </w:pPr>
          </w:p>
          <w:p w14:paraId="73174C5F" w14:textId="77777777" w:rsidR="003331B0" w:rsidRDefault="003331B0" w:rsidP="0075634C">
            <w:pPr>
              <w:pStyle w:val="02-Texte-courant"/>
            </w:pPr>
          </w:p>
          <w:p w14:paraId="5FD9D138" w14:textId="77777777" w:rsidR="003331B0" w:rsidRDefault="003331B0" w:rsidP="0075634C">
            <w:pPr>
              <w:pStyle w:val="02-Texte-courant"/>
            </w:pPr>
          </w:p>
          <w:p w14:paraId="423C4329" w14:textId="77777777" w:rsidR="003331B0" w:rsidRDefault="003331B0" w:rsidP="0075634C">
            <w:pPr>
              <w:pStyle w:val="02-Texte-courant"/>
            </w:pPr>
          </w:p>
          <w:p w14:paraId="1CE9525D" w14:textId="77777777" w:rsidR="003331B0" w:rsidRDefault="003331B0" w:rsidP="0075634C">
            <w:pPr>
              <w:pStyle w:val="02-Texte-courant"/>
            </w:pPr>
          </w:p>
          <w:p w14:paraId="3E0984CA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0E380C68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1740AF26" w14:textId="77777777" w:rsidR="003331B0" w:rsidRDefault="003331B0" w:rsidP="0075634C">
            <w:pPr>
              <w:pStyle w:val="02-Texte-courant"/>
            </w:pPr>
          </w:p>
        </w:tc>
        <w:tc>
          <w:tcPr>
            <w:tcW w:w="2303" w:type="dxa"/>
            <w:shd w:val="clear" w:color="auto" w:fill="auto"/>
          </w:tcPr>
          <w:p w14:paraId="278C1594" w14:textId="77777777" w:rsidR="003331B0" w:rsidRDefault="003331B0" w:rsidP="0075634C">
            <w:pPr>
              <w:pStyle w:val="02-Texte-courant"/>
            </w:pPr>
          </w:p>
        </w:tc>
      </w:tr>
    </w:tbl>
    <w:p w14:paraId="4C4B60A7" w14:textId="77777777" w:rsidR="00B25A2B" w:rsidRDefault="00B25A2B" w:rsidP="00A9100E"/>
    <w:p w14:paraId="02C7D44B" w14:textId="77777777" w:rsidR="003331B0" w:rsidRDefault="003331B0" w:rsidP="00A9100E"/>
    <w:p w14:paraId="4727EAC2" w14:textId="77777777" w:rsidR="003331B0" w:rsidRDefault="003331B0" w:rsidP="00A9100E"/>
    <w:p w14:paraId="24B1C865" w14:textId="77777777" w:rsidR="00465BED" w:rsidRDefault="00465BED" w:rsidP="00A9100E"/>
    <w:p w14:paraId="6DCF3663" w14:textId="77777777" w:rsidR="00465BED" w:rsidRDefault="00465BED" w:rsidP="00A9100E"/>
    <w:p w14:paraId="6165E014" w14:textId="77777777" w:rsidR="003331B0" w:rsidRDefault="002B3600" w:rsidP="0085029B">
      <w:pPr>
        <w:pStyle w:val="08-Figuretitre"/>
      </w:pPr>
      <w:r>
        <w:t>Votre</w:t>
      </w:r>
      <w:r w:rsidR="003331B0">
        <w:t xml:space="preserve"> système d’animation de la performance</w:t>
      </w:r>
    </w:p>
    <w:p w14:paraId="4166542C" w14:textId="77777777" w:rsidR="00465BED" w:rsidRDefault="00465BED" w:rsidP="0085029B">
      <w:pPr>
        <w:pStyle w:val="08-Figuretitr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3331B0" w:rsidRPr="0075634C" w14:paraId="63EAA117" w14:textId="77777777" w:rsidTr="0075376F">
        <w:tc>
          <w:tcPr>
            <w:tcW w:w="4605" w:type="dxa"/>
            <w:shd w:val="clear" w:color="auto" w:fill="auto"/>
          </w:tcPr>
          <w:p w14:paraId="1C525AAD" w14:textId="77777777" w:rsidR="003331B0" w:rsidRPr="0075634C" w:rsidRDefault="0085029B" w:rsidP="0075634C">
            <w:pPr>
              <w:pStyle w:val="02-Texte-courant"/>
              <w:rPr>
                <w:b/>
              </w:rPr>
            </w:pPr>
            <w:r>
              <w:rPr>
                <w:b/>
              </w:rPr>
              <w:t>É</w:t>
            </w:r>
            <w:r w:rsidR="003331B0" w:rsidRPr="0075634C">
              <w:rPr>
                <w:b/>
              </w:rPr>
              <w:t>léments</w:t>
            </w:r>
          </w:p>
        </w:tc>
        <w:tc>
          <w:tcPr>
            <w:tcW w:w="4606" w:type="dxa"/>
            <w:shd w:val="clear" w:color="auto" w:fill="auto"/>
          </w:tcPr>
          <w:p w14:paraId="1E6D588B" w14:textId="77777777" w:rsidR="003331B0" w:rsidRPr="0075634C" w:rsidRDefault="003331B0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Commentaires</w:t>
            </w:r>
          </w:p>
        </w:tc>
      </w:tr>
      <w:tr w:rsidR="003331B0" w14:paraId="5197D114" w14:textId="77777777" w:rsidTr="0075376F">
        <w:tc>
          <w:tcPr>
            <w:tcW w:w="4605" w:type="dxa"/>
            <w:shd w:val="clear" w:color="auto" w:fill="auto"/>
          </w:tcPr>
          <w:p w14:paraId="3B32CBF8" w14:textId="77777777" w:rsidR="003331B0" w:rsidRDefault="003331B0" w:rsidP="0075634C">
            <w:pPr>
              <w:pStyle w:val="02-Texte-courant"/>
            </w:pPr>
            <w:r>
              <w:t>Tableau de bord et indicateurs</w:t>
            </w:r>
          </w:p>
          <w:p w14:paraId="0DB7FE85" w14:textId="77777777" w:rsidR="003331B0" w:rsidRDefault="003331B0" w:rsidP="0075634C">
            <w:pPr>
              <w:pStyle w:val="02-Texte-courant"/>
            </w:pPr>
          </w:p>
          <w:p w14:paraId="1A8B8BC5" w14:textId="77777777" w:rsidR="00465BED" w:rsidRDefault="00465BED" w:rsidP="0075634C">
            <w:pPr>
              <w:pStyle w:val="02-Texte-courant"/>
            </w:pPr>
          </w:p>
          <w:p w14:paraId="26C7B00D" w14:textId="77777777" w:rsidR="00465BED" w:rsidRDefault="00465BED" w:rsidP="0075634C">
            <w:pPr>
              <w:pStyle w:val="02-Texte-courant"/>
            </w:pPr>
          </w:p>
        </w:tc>
        <w:tc>
          <w:tcPr>
            <w:tcW w:w="4606" w:type="dxa"/>
            <w:shd w:val="clear" w:color="auto" w:fill="auto"/>
          </w:tcPr>
          <w:p w14:paraId="55B9BD16" w14:textId="77777777" w:rsidR="003331B0" w:rsidRDefault="003331B0" w:rsidP="0075634C">
            <w:pPr>
              <w:pStyle w:val="02-Texte-courant"/>
            </w:pPr>
          </w:p>
        </w:tc>
      </w:tr>
      <w:tr w:rsidR="003331B0" w14:paraId="55751AA9" w14:textId="77777777" w:rsidTr="0075376F">
        <w:tc>
          <w:tcPr>
            <w:tcW w:w="4605" w:type="dxa"/>
            <w:shd w:val="clear" w:color="auto" w:fill="auto"/>
          </w:tcPr>
          <w:p w14:paraId="483CCF2C" w14:textId="77777777" w:rsidR="003331B0" w:rsidRDefault="003331B0" w:rsidP="0075634C">
            <w:pPr>
              <w:pStyle w:val="02-Texte-courant"/>
            </w:pPr>
            <w:r>
              <w:t>Affichage, communication visuelle</w:t>
            </w:r>
          </w:p>
          <w:p w14:paraId="6B1651DB" w14:textId="77777777" w:rsidR="003331B0" w:rsidRDefault="003331B0" w:rsidP="0075634C">
            <w:pPr>
              <w:pStyle w:val="02-Texte-courant"/>
            </w:pPr>
          </w:p>
          <w:p w14:paraId="767DCFCB" w14:textId="77777777" w:rsidR="00465BED" w:rsidRDefault="00465BED" w:rsidP="0075634C">
            <w:pPr>
              <w:pStyle w:val="02-Texte-courant"/>
            </w:pPr>
          </w:p>
          <w:p w14:paraId="5FE49BD5" w14:textId="77777777" w:rsidR="00465BED" w:rsidRDefault="00465BED" w:rsidP="0075634C">
            <w:pPr>
              <w:pStyle w:val="02-Texte-courant"/>
            </w:pPr>
          </w:p>
        </w:tc>
        <w:tc>
          <w:tcPr>
            <w:tcW w:w="4606" w:type="dxa"/>
            <w:shd w:val="clear" w:color="auto" w:fill="auto"/>
          </w:tcPr>
          <w:p w14:paraId="603B13D7" w14:textId="77777777" w:rsidR="003331B0" w:rsidRDefault="003331B0" w:rsidP="0075634C">
            <w:pPr>
              <w:pStyle w:val="02-Texte-courant"/>
            </w:pPr>
          </w:p>
        </w:tc>
      </w:tr>
      <w:tr w:rsidR="003331B0" w14:paraId="62F77E50" w14:textId="77777777" w:rsidTr="0075376F">
        <w:tc>
          <w:tcPr>
            <w:tcW w:w="4605" w:type="dxa"/>
            <w:shd w:val="clear" w:color="auto" w:fill="auto"/>
          </w:tcPr>
          <w:p w14:paraId="088CB365" w14:textId="77777777" w:rsidR="003331B0" w:rsidRDefault="003331B0" w:rsidP="0075634C">
            <w:pPr>
              <w:pStyle w:val="02-Texte-courant"/>
            </w:pPr>
            <w:r>
              <w:t>Liste des actions de progrès en cours</w:t>
            </w:r>
          </w:p>
          <w:p w14:paraId="66ABE252" w14:textId="77777777" w:rsidR="003331B0" w:rsidRDefault="003331B0" w:rsidP="0075634C">
            <w:pPr>
              <w:pStyle w:val="02-Texte-courant"/>
            </w:pPr>
          </w:p>
          <w:p w14:paraId="539986AC" w14:textId="77777777" w:rsidR="00465BED" w:rsidRDefault="00465BED" w:rsidP="0075634C">
            <w:pPr>
              <w:pStyle w:val="02-Texte-courant"/>
            </w:pPr>
          </w:p>
          <w:p w14:paraId="18CACFAF" w14:textId="77777777" w:rsidR="00465BED" w:rsidRDefault="00465BED" w:rsidP="0075634C">
            <w:pPr>
              <w:pStyle w:val="02-Texte-courant"/>
            </w:pPr>
          </w:p>
        </w:tc>
        <w:tc>
          <w:tcPr>
            <w:tcW w:w="4606" w:type="dxa"/>
            <w:shd w:val="clear" w:color="auto" w:fill="auto"/>
          </w:tcPr>
          <w:p w14:paraId="378E2393" w14:textId="77777777" w:rsidR="003331B0" w:rsidRDefault="003331B0" w:rsidP="0075634C">
            <w:pPr>
              <w:pStyle w:val="02-Texte-courant"/>
            </w:pPr>
          </w:p>
        </w:tc>
      </w:tr>
      <w:tr w:rsidR="003331B0" w14:paraId="0C1575A5" w14:textId="77777777" w:rsidTr="0075376F">
        <w:tc>
          <w:tcPr>
            <w:tcW w:w="4605" w:type="dxa"/>
            <w:shd w:val="clear" w:color="auto" w:fill="auto"/>
          </w:tcPr>
          <w:p w14:paraId="4BB5C0F1" w14:textId="77777777" w:rsidR="003331B0" w:rsidRDefault="003331B0" w:rsidP="0075634C">
            <w:pPr>
              <w:pStyle w:val="02-Texte-courant"/>
            </w:pPr>
            <w:r>
              <w:t>Information</w:t>
            </w:r>
            <w:r w:rsidR="00173A7A">
              <w:t>s</w:t>
            </w:r>
            <w:r>
              <w:t xml:space="preserve"> sur les projets</w:t>
            </w:r>
          </w:p>
          <w:p w14:paraId="524F383E" w14:textId="77777777" w:rsidR="003331B0" w:rsidRDefault="003331B0" w:rsidP="0075634C">
            <w:pPr>
              <w:pStyle w:val="02-Texte-courant"/>
            </w:pPr>
          </w:p>
          <w:p w14:paraId="442D7BC3" w14:textId="77777777" w:rsidR="00465BED" w:rsidRDefault="00465BED" w:rsidP="0075634C">
            <w:pPr>
              <w:pStyle w:val="02-Texte-courant"/>
            </w:pPr>
          </w:p>
          <w:p w14:paraId="1FF1CE7E" w14:textId="77777777" w:rsidR="00465BED" w:rsidRDefault="00465BED" w:rsidP="0075634C">
            <w:pPr>
              <w:pStyle w:val="02-Texte-courant"/>
            </w:pPr>
          </w:p>
          <w:p w14:paraId="16B7BD63" w14:textId="77777777" w:rsidR="00465BED" w:rsidRDefault="00465BED" w:rsidP="0075634C">
            <w:pPr>
              <w:pStyle w:val="02-Texte-courant"/>
            </w:pPr>
          </w:p>
        </w:tc>
        <w:tc>
          <w:tcPr>
            <w:tcW w:w="4606" w:type="dxa"/>
            <w:shd w:val="clear" w:color="auto" w:fill="auto"/>
          </w:tcPr>
          <w:p w14:paraId="21E93EA8" w14:textId="77777777" w:rsidR="003331B0" w:rsidRDefault="003331B0" w:rsidP="0075634C">
            <w:pPr>
              <w:pStyle w:val="02-Texte-courant"/>
            </w:pPr>
          </w:p>
        </w:tc>
      </w:tr>
    </w:tbl>
    <w:p w14:paraId="2E4F00C7" w14:textId="77777777" w:rsidR="003331B0" w:rsidRDefault="003331B0" w:rsidP="003331B0"/>
    <w:p w14:paraId="27DD90DC" w14:textId="77777777" w:rsidR="003331B0" w:rsidRPr="003331B0" w:rsidRDefault="003331B0" w:rsidP="003331B0"/>
    <w:p w14:paraId="7A0B1518" w14:textId="77777777" w:rsidR="006A486E" w:rsidRDefault="00A9100E" w:rsidP="0075634C">
      <w:pPr>
        <w:pStyle w:val="06-TitreNiveau1"/>
      </w:pPr>
      <w:r>
        <w:br w:type="page"/>
      </w:r>
      <w:bookmarkStart w:id="10" w:name="_Toc495066337"/>
      <w:r w:rsidR="00B7717E">
        <w:lastRenderedPageBreak/>
        <w:t>10</w:t>
      </w:r>
      <w:r w:rsidR="006A486E">
        <w:t xml:space="preserve">. </w:t>
      </w:r>
      <w:r w:rsidR="00024AA8">
        <w:t>Points de vigilance</w:t>
      </w:r>
      <w:r w:rsidR="006A486E">
        <w:t xml:space="preserve"> pour la prise de fonction</w:t>
      </w:r>
      <w:r w:rsidR="0085029B">
        <w:t> :</w:t>
      </w:r>
      <w:r w:rsidR="00024AA8">
        <w:t xml:space="preserve"> liste de contrôle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9"/>
        <w:gridCol w:w="761"/>
        <w:gridCol w:w="831"/>
      </w:tblGrid>
      <w:tr w:rsidR="006352D1" w:rsidRPr="0075634C" w14:paraId="33C98F8C" w14:textId="77777777" w:rsidTr="006764BD">
        <w:tc>
          <w:tcPr>
            <w:tcW w:w="7619" w:type="dxa"/>
            <w:shd w:val="clear" w:color="auto" w:fill="auto"/>
          </w:tcPr>
          <w:p w14:paraId="16353D5F" w14:textId="77777777" w:rsidR="006352D1" w:rsidRPr="002173F8" w:rsidRDefault="006352D1" w:rsidP="002173F8">
            <w:pPr>
              <w:pStyle w:val="02-Texte-courant"/>
              <w:jc w:val="center"/>
              <w:rPr>
                <w:b/>
                <w:sz w:val="32"/>
              </w:rPr>
            </w:pPr>
            <w:r w:rsidRPr="002173F8">
              <w:rPr>
                <w:b/>
                <w:sz w:val="32"/>
              </w:rPr>
              <w:t>Dix points de vigilance</w:t>
            </w:r>
          </w:p>
          <w:p w14:paraId="13801E89" w14:textId="77777777" w:rsidR="006352D1" w:rsidRPr="0075634C" w:rsidRDefault="006352D1" w:rsidP="0075634C">
            <w:pPr>
              <w:pStyle w:val="02-Texte-courant"/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14:paraId="35202A03" w14:textId="77777777" w:rsidR="006352D1" w:rsidRPr="0075634C" w:rsidRDefault="006352D1" w:rsidP="0075634C">
            <w:pPr>
              <w:pStyle w:val="02-Texte-courant"/>
              <w:rPr>
                <w:b/>
              </w:rPr>
            </w:pPr>
            <w:r w:rsidRPr="0075634C">
              <w:rPr>
                <w:b/>
              </w:rPr>
              <w:t>Fait</w:t>
            </w:r>
          </w:p>
        </w:tc>
        <w:tc>
          <w:tcPr>
            <w:tcW w:w="831" w:type="dxa"/>
            <w:shd w:val="clear" w:color="auto" w:fill="auto"/>
          </w:tcPr>
          <w:p w14:paraId="2DF8906E" w14:textId="77777777" w:rsidR="006352D1" w:rsidRPr="0075634C" w:rsidRDefault="0085029B" w:rsidP="0075634C">
            <w:pPr>
              <w:pStyle w:val="02-Texte-courant"/>
              <w:rPr>
                <w:b/>
              </w:rPr>
            </w:pPr>
            <w:r>
              <w:rPr>
                <w:b/>
              </w:rPr>
              <w:t>À</w:t>
            </w:r>
            <w:r w:rsidR="006352D1" w:rsidRPr="0075634C">
              <w:rPr>
                <w:b/>
              </w:rPr>
              <w:t xml:space="preserve"> faire</w:t>
            </w:r>
          </w:p>
        </w:tc>
      </w:tr>
      <w:tr w:rsidR="006352D1" w14:paraId="45A8DB64" w14:textId="77777777" w:rsidTr="006764BD">
        <w:trPr>
          <w:trHeight w:val="864"/>
        </w:trPr>
        <w:tc>
          <w:tcPr>
            <w:tcW w:w="7619" w:type="dxa"/>
            <w:shd w:val="clear" w:color="auto" w:fill="auto"/>
          </w:tcPr>
          <w:p w14:paraId="53139462" w14:textId="4502978A" w:rsidR="006352D1" w:rsidRDefault="006352D1" w:rsidP="0075634C">
            <w:pPr>
              <w:pStyle w:val="02-Texte-courant"/>
            </w:pPr>
            <w:r>
              <w:t xml:space="preserve">1. Pendre le temps de rencontrer chaque membre de l’équipe individuellement. Les </w:t>
            </w:r>
            <w:r w:rsidRPr="006764BD">
              <w:t>présentations</w:t>
            </w:r>
            <w:r>
              <w:t xml:space="preserve"> sont une marque d’attention aux personnes.</w:t>
            </w:r>
          </w:p>
        </w:tc>
        <w:tc>
          <w:tcPr>
            <w:tcW w:w="761" w:type="dxa"/>
            <w:shd w:val="clear" w:color="auto" w:fill="auto"/>
          </w:tcPr>
          <w:p w14:paraId="31304978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247F6094" w14:textId="77777777" w:rsidR="006352D1" w:rsidRDefault="006352D1" w:rsidP="0075634C">
            <w:pPr>
              <w:pStyle w:val="02-Texte-courant"/>
            </w:pPr>
          </w:p>
        </w:tc>
      </w:tr>
      <w:tr w:rsidR="006352D1" w14:paraId="3568DD9D" w14:textId="77777777" w:rsidTr="006764BD">
        <w:tc>
          <w:tcPr>
            <w:tcW w:w="7619" w:type="dxa"/>
            <w:shd w:val="clear" w:color="auto" w:fill="auto"/>
          </w:tcPr>
          <w:p w14:paraId="3694C8BA" w14:textId="27BE4142" w:rsidR="006352D1" w:rsidRDefault="006352D1" w:rsidP="0075634C">
            <w:pPr>
              <w:pStyle w:val="02-Texte-courant"/>
            </w:pPr>
            <w:r>
              <w:t xml:space="preserve">2. Prendre </w:t>
            </w:r>
            <w:r w:rsidRPr="006764BD">
              <w:t>le temps de la découverte</w:t>
            </w:r>
            <w:r>
              <w:t>. Interroger les collaborateurs sur ce qu’ils font ; aller les voir sur leur terrain</w:t>
            </w:r>
            <w:r w:rsidR="0085029B">
              <w:t> :</w:t>
            </w:r>
            <w:r>
              <w:t xml:space="preserve"> c’est une forme de reconnaissance et c’est nécessaire pour votre compréhension.</w:t>
            </w:r>
          </w:p>
        </w:tc>
        <w:tc>
          <w:tcPr>
            <w:tcW w:w="761" w:type="dxa"/>
            <w:shd w:val="clear" w:color="auto" w:fill="auto"/>
          </w:tcPr>
          <w:p w14:paraId="04E55FD7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6E9A6D88" w14:textId="77777777" w:rsidR="006352D1" w:rsidRDefault="006352D1" w:rsidP="0075634C">
            <w:pPr>
              <w:pStyle w:val="02-Texte-courant"/>
            </w:pPr>
          </w:p>
        </w:tc>
      </w:tr>
      <w:tr w:rsidR="006352D1" w14:paraId="215FC5B5" w14:textId="77777777" w:rsidTr="006764BD">
        <w:tc>
          <w:tcPr>
            <w:tcW w:w="7619" w:type="dxa"/>
            <w:shd w:val="clear" w:color="auto" w:fill="auto"/>
          </w:tcPr>
          <w:p w14:paraId="473AC22D" w14:textId="60CF1448" w:rsidR="006352D1" w:rsidRDefault="006352D1" w:rsidP="0075634C">
            <w:pPr>
              <w:pStyle w:val="02-Texte-courant"/>
            </w:pPr>
            <w:r>
              <w:t xml:space="preserve">3. Repérer les dossiers en cours, les </w:t>
            </w:r>
            <w:r w:rsidRPr="006764BD">
              <w:t>dossiers sensibles</w:t>
            </w:r>
            <w:r>
              <w:t>, les sujets pour lesquels une décision est attendue rapidement.</w:t>
            </w:r>
          </w:p>
        </w:tc>
        <w:tc>
          <w:tcPr>
            <w:tcW w:w="761" w:type="dxa"/>
            <w:shd w:val="clear" w:color="auto" w:fill="auto"/>
          </w:tcPr>
          <w:p w14:paraId="34381842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670762A2" w14:textId="77777777" w:rsidR="006352D1" w:rsidRDefault="006352D1" w:rsidP="0075634C">
            <w:pPr>
              <w:pStyle w:val="02-Texte-courant"/>
            </w:pPr>
          </w:p>
        </w:tc>
      </w:tr>
      <w:tr w:rsidR="006352D1" w14:paraId="6CBB6A4F" w14:textId="77777777" w:rsidTr="006764BD">
        <w:tc>
          <w:tcPr>
            <w:tcW w:w="7619" w:type="dxa"/>
            <w:shd w:val="clear" w:color="auto" w:fill="auto"/>
          </w:tcPr>
          <w:p w14:paraId="579B36DD" w14:textId="034A0B5E" w:rsidR="006352D1" w:rsidRDefault="006352D1" w:rsidP="0075634C">
            <w:pPr>
              <w:pStyle w:val="02-Texte-courant"/>
            </w:pPr>
            <w:r>
              <w:t>4. Veiller à travailler en collaboration le N+1</w:t>
            </w:r>
            <w:r w:rsidR="002E60AD">
              <w:t> :</w:t>
            </w:r>
            <w:r>
              <w:t xml:space="preserve"> </w:t>
            </w:r>
            <w:r w:rsidR="002E60AD">
              <w:t>échanges</w:t>
            </w:r>
            <w:r>
              <w:t xml:space="preserve"> sur la situation</w:t>
            </w:r>
            <w:r w:rsidR="002E60AD">
              <w:t> ; choix de priorités ;</w:t>
            </w:r>
            <w:r>
              <w:t xml:space="preserve"> mo</w:t>
            </w:r>
            <w:r w:rsidR="002E60AD">
              <w:t>des de fonctionnement en commun ;</w:t>
            </w:r>
            <w:r>
              <w:t xml:space="preserve"> </w:t>
            </w:r>
            <w:r w:rsidRPr="006764BD">
              <w:t>marges de manœuvre</w:t>
            </w:r>
            <w:r>
              <w:t xml:space="preserve"> pour le nouveau manager.</w:t>
            </w:r>
          </w:p>
        </w:tc>
        <w:tc>
          <w:tcPr>
            <w:tcW w:w="761" w:type="dxa"/>
            <w:shd w:val="clear" w:color="auto" w:fill="auto"/>
          </w:tcPr>
          <w:p w14:paraId="78949B71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781C321D" w14:textId="77777777" w:rsidR="006352D1" w:rsidRDefault="006352D1" w:rsidP="0075634C">
            <w:pPr>
              <w:pStyle w:val="02-Texte-courant"/>
            </w:pPr>
          </w:p>
        </w:tc>
      </w:tr>
      <w:tr w:rsidR="006352D1" w14:paraId="30BA7EB8" w14:textId="77777777" w:rsidTr="006764BD">
        <w:trPr>
          <w:trHeight w:val="1395"/>
        </w:trPr>
        <w:tc>
          <w:tcPr>
            <w:tcW w:w="7619" w:type="dxa"/>
            <w:shd w:val="clear" w:color="auto" w:fill="auto"/>
          </w:tcPr>
          <w:p w14:paraId="4CDC9907" w14:textId="4AA2B644" w:rsidR="006352D1" w:rsidRDefault="006352D1" w:rsidP="0075634C">
            <w:pPr>
              <w:pStyle w:val="02-Texte-courant"/>
            </w:pPr>
            <w:r>
              <w:t xml:space="preserve">5. Prendre contact avec </w:t>
            </w:r>
            <w:r w:rsidRPr="006764BD">
              <w:t>les partenaires</w:t>
            </w:r>
            <w:r>
              <w:t xml:space="preserve"> internes ou externes. Développer un réseau de relations avec l’environnement de l’unité. Identifier les attentes des différents partenaires.</w:t>
            </w:r>
          </w:p>
        </w:tc>
        <w:tc>
          <w:tcPr>
            <w:tcW w:w="761" w:type="dxa"/>
            <w:shd w:val="clear" w:color="auto" w:fill="auto"/>
          </w:tcPr>
          <w:p w14:paraId="45E76DBF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5A6A07CF" w14:textId="77777777" w:rsidR="006352D1" w:rsidRDefault="006352D1" w:rsidP="0075634C">
            <w:pPr>
              <w:pStyle w:val="02-Texte-courant"/>
            </w:pPr>
          </w:p>
        </w:tc>
      </w:tr>
      <w:tr w:rsidR="006352D1" w14:paraId="175367F3" w14:textId="77777777" w:rsidTr="006764BD">
        <w:tc>
          <w:tcPr>
            <w:tcW w:w="7619" w:type="dxa"/>
            <w:shd w:val="clear" w:color="auto" w:fill="auto"/>
          </w:tcPr>
          <w:p w14:paraId="592D95D5" w14:textId="5F37337C" w:rsidR="006352D1" w:rsidRDefault="006352D1" w:rsidP="0075634C">
            <w:pPr>
              <w:pStyle w:val="02-Texte-courant"/>
            </w:pPr>
            <w:r>
              <w:t xml:space="preserve">6. Identifier </w:t>
            </w:r>
            <w:r w:rsidRPr="006764BD">
              <w:t>les points forts et les points de progrès</w:t>
            </w:r>
            <w:r>
              <w:t xml:space="preserve"> de votre unité. Partager ce diagnostic avec le N+1</w:t>
            </w:r>
            <w:r w:rsidR="002E60AD">
              <w:t>,</w:t>
            </w:r>
            <w:r>
              <w:t xml:space="preserve"> et définir un axe de progrès.</w:t>
            </w:r>
          </w:p>
        </w:tc>
        <w:tc>
          <w:tcPr>
            <w:tcW w:w="761" w:type="dxa"/>
            <w:shd w:val="clear" w:color="auto" w:fill="auto"/>
          </w:tcPr>
          <w:p w14:paraId="44D9F8A6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7924E433" w14:textId="77777777" w:rsidR="006352D1" w:rsidRDefault="006352D1" w:rsidP="0075634C">
            <w:pPr>
              <w:pStyle w:val="02-Texte-courant"/>
            </w:pPr>
          </w:p>
        </w:tc>
      </w:tr>
      <w:tr w:rsidR="006352D1" w14:paraId="1F0F834C" w14:textId="77777777" w:rsidTr="006764BD">
        <w:trPr>
          <w:trHeight w:val="892"/>
        </w:trPr>
        <w:tc>
          <w:tcPr>
            <w:tcW w:w="7619" w:type="dxa"/>
            <w:shd w:val="clear" w:color="auto" w:fill="auto"/>
          </w:tcPr>
          <w:p w14:paraId="52C1EBDF" w14:textId="63BEF24A" w:rsidR="006352D1" w:rsidRDefault="006352D1" w:rsidP="0075634C">
            <w:pPr>
              <w:pStyle w:val="02-Texte-courant"/>
            </w:pPr>
            <w:r>
              <w:t xml:space="preserve">7. Repérer </w:t>
            </w:r>
            <w:r w:rsidRPr="006764BD">
              <w:t>les</w:t>
            </w:r>
            <w:r>
              <w:t xml:space="preserve"> </w:t>
            </w:r>
            <w:r w:rsidRPr="006764BD">
              <w:t>habitudes collectives</w:t>
            </w:r>
            <w:r>
              <w:t>, la culture locale, les règles implicites.</w:t>
            </w:r>
          </w:p>
        </w:tc>
        <w:tc>
          <w:tcPr>
            <w:tcW w:w="761" w:type="dxa"/>
            <w:shd w:val="clear" w:color="auto" w:fill="auto"/>
          </w:tcPr>
          <w:p w14:paraId="7482B9A7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56192E3B" w14:textId="77777777" w:rsidR="006352D1" w:rsidRDefault="006352D1" w:rsidP="0075634C">
            <w:pPr>
              <w:pStyle w:val="02-Texte-courant"/>
            </w:pPr>
          </w:p>
        </w:tc>
      </w:tr>
      <w:tr w:rsidR="006352D1" w14:paraId="77EBB7D8" w14:textId="77777777" w:rsidTr="006764BD">
        <w:trPr>
          <w:trHeight w:val="1158"/>
        </w:trPr>
        <w:tc>
          <w:tcPr>
            <w:tcW w:w="7619" w:type="dxa"/>
            <w:shd w:val="clear" w:color="auto" w:fill="auto"/>
          </w:tcPr>
          <w:p w14:paraId="32581BCE" w14:textId="2F61DD58" w:rsidR="006352D1" w:rsidRDefault="006352D1" w:rsidP="0075634C">
            <w:pPr>
              <w:pStyle w:val="02-Texte-courant"/>
            </w:pPr>
            <w:r>
              <w:t xml:space="preserve">8. Identifier ou mettre en place </w:t>
            </w:r>
            <w:r w:rsidRPr="006764BD">
              <w:t>votre système d’animation</w:t>
            </w:r>
            <w:r>
              <w:t> : réunions, entretiens, pilotage de la performance.</w:t>
            </w:r>
          </w:p>
        </w:tc>
        <w:tc>
          <w:tcPr>
            <w:tcW w:w="761" w:type="dxa"/>
            <w:shd w:val="clear" w:color="auto" w:fill="auto"/>
          </w:tcPr>
          <w:p w14:paraId="792F6CD9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2B6FB7D2" w14:textId="77777777" w:rsidR="006352D1" w:rsidRDefault="006352D1" w:rsidP="0075634C">
            <w:pPr>
              <w:pStyle w:val="02-Texte-courant"/>
            </w:pPr>
          </w:p>
        </w:tc>
      </w:tr>
      <w:tr w:rsidR="006352D1" w14:paraId="3573371F" w14:textId="77777777" w:rsidTr="006764BD">
        <w:tc>
          <w:tcPr>
            <w:tcW w:w="7619" w:type="dxa"/>
            <w:shd w:val="clear" w:color="auto" w:fill="auto"/>
          </w:tcPr>
          <w:p w14:paraId="5B99CB66" w14:textId="328EB4E3" w:rsidR="006352D1" w:rsidRDefault="006352D1" w:rsidP="0075634C">
            <w:pPr>
              <w:pStyle w:val="02-Texte-courant"/>
            </w:pPr>
            <w:r>
              <w:t xml:space="preserve">9. Repérer </w:t>
            </w:r>
            <w:r w:rsidRPr="006764BD">
              <w:t>les enjeux humains</w:t>
            </w:r>
            <w:r w:rsidR="002E60AD">
              <w:t xml:space="preserve"> en termes d’adéquation besoins / </w:t>
            </w:r>
            <w:r>
              <w:t>ressources, compétences.</w:t>
            </w:r>
          </w:p>
        </w:tc>
        <w:tc>
          <w:tcPr>
            <w:tcW w:w="761" w:type="dxa"/>
            <w:shd w:val="clear" w:color="auto" w:fill="auto"/>
          </w:tcPr>
          <w:p w14:paraId="361CF4C7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0FE73F47" w14:textId="77777777" w:rsidR="006352D1" w:rsidRDefault="006352D1" w:rsidP="0075634C">
            <w:pPr>
              <w:pStyle w:val="02-Texte-courant"/>
            </w:pPr>
          </w:p>
        </w:tc>
      </w:tr>
      <w:tr w:rsidR="006352D1" w14:paraId="13DD4280" w14:textId="77777777" w:rsidTr="006764BD">
        <w:tc>
          <w:tcPr>
            <w:tcW w:w="7619" w:type="dxa"/>
            <w:shd w:val="clear" w:color="auto" w:fill="auto"/>
          </w:tcPr>
          <w:p w14:paraId="1F4D1E6F" w14:textId="0F7C672C" w:rsidR="006352D1" w:rsidRDefault="006352D1" w:rsidP="0075634C">
            <w:pPr>
              <w:pStyle w:val="02-Texte-courant"/>
            </w:pPr>
            <w:r>
              <w:t xml:space="preserve">10. Identifier </w:t>
            </w:r>
            <w:r w:rsidRPr="006764BD">
              <w:t>les transformations</w:t>
            </w:r>
            <w:r>
              <w:t xml:space="preserve"> qui peuvent avoir un impact sur votre unité ou votre secteur de responsabilité.</w:t>
            </w:r>
          </w:p>
        </w:tc>
        <w:tc>
          <w:tcPr>
            <w:tcW w:w="761" w:type="dxa"/>
            <w:shd w:val="clear" w:color="auto" w:fill="auto"/>
          </w:tcPr>
          <w:p w14:paraId="6C954E88" w14:textId="77777777" w:rsidR="006352D1" w:rsidRDefault="006352D1" w:rsidP="0075634C">
            <w:pPr>
              <w:pStyle w:val="02-Texte-courant"/>
            </w:pPr>
          </w:p>
        </w:tc>
        <w:tc>
          <w:tcPr>
            <w:tcW w:w="831" w:type="dxa"/>
            <w:shd w:val="clear" w:color="auto" w:fill="auto"/>
          </w:tcPr>
          <w:p w14:paraId="36F298D0" w14:textId="77777777" w:rsidR="006352D1" w:rsidRDefault="006352D1" w:rsidP="0075634C">
            <w:pPr>
              <w:pStyle w:val="02-Texte-courant"/>
            </w:pPr>
          </w:p>
        </w:tc>
      </w:tr>
    </w:tbl>
    <w:p w14:paraId="2A4CE14C" w14:textId="77777777" w:rsidR="006A486E" w:rsidRDefault="006A486E" w:rsidP="006A486E"/>
    <w:p w14:paraId="626BEE4F" w14:textId="77777777" w:rsidR="00A9100E" w:rsidRDefault="006A486E" w:rsidP="0075634C">
      <w:pPr>
        <w:pStyle w:val="06-TitreNiveau1"/>
      </w:pPr>
      <w:r>
        <w:br w:type="page"/>
      </w:r>
      <w:bookmarkStart w:id="11" w:name="_Toc495066338"/>
      <w:r w:rsidR="00533965">
        <w:lastRenderedPageBreak/>
        <w:t xml:space="preserve">11. </w:t>
      </w:r>
      <w:r w:rsidR="002E60AD">
        <w:t>É</w:t>
      </w:r>
      <w:r w:rsidR="00A9100E">
        <w:t>tonnements et retour d’expérience</w:t>
      </w:r>
      <w:bookmarkEnd w:id="11"/>
    </w:p>
    <w:p w14:paraId="61A23466" w14:textId="77777777" w:rsidR="00B8420F" w:rsidRDefault="00B8420F" w:rsidP="002E60AD">
      <w:pPr>
        <w:pStyle w:val="02-Texte-courant"/>
      </w:pPr>
      <w:r>
        <w:t>Pour faire un bilan de cette période de prise de fonction, notez vos réflexion</w:t>
      </w:r>
      <w:r w:rsidR="002E60AD">
        <w:t>s sur les points suivants.</w:t>
      </w:r>
    </w:p>
    <w:p w14:paraId="26C115E2" w14:textId="77777777" w:rsidR="00A9100E" w:rsidRDefault="00A9100E" w:rsidP="00A910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9100E" w14:paraId="49DB0551" w14:textId="77777777" w:rsidTr="0075376F">
        <w:tc>
          <w:tcPr>
            <w:tcW w:w="9211" w:type="dxa"/>
            <w:shd w:val="clear" w:color="auto" w:fill="auto"/>
          </w:tcPr>
          <w:p w14:paraId="587136FF" w14:textId="77777777" w:rsidR="00A9100E" w:rsidRDefault="00A9100E" w:rsidP="00A9100E"/>
          <w:p w14:paraId="0A57C1D0" w14:textId="77777777" w:rsidR="002E60AD" w:rsidRDefault="002E60AD" w:rsidP="002E60AD">
            <w:pPr>
              <w:pStyle w:val="09-ListeNiveau1"/>
              <w:numPr>
                <w:ilvl w:val="0"/>
                <w:numId w:val="25"/>
              </w:numPr>
            </w:pPr>
            <w:r>
              <w:t>Impressions générales après cette période de prise de fonction.</w:t>
            </w:r>
          </w:p>
          <w:p w14:paraId="63B2EEA0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62795474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0375E381" w14:textId="77777777" w:rsidR="002E60AD" w:rsidRDefault="002E60AD" w:rsidP="002173F8">
            <w:pPr>
              <w:pStyle w:val="09-ListeNiveau1"/>
              <w:numPr>
                <w:ilvl w:val="0"/>
                <w:numId w:val="0"/>
              </w:numPr>
            </w:pPr>
          </w:p>
          <w:p w14:paraId="5CA581CF" w14:textId="77777777" w:rsidR="002E60AD" w:rsidRDefault="002E60AD" w:rsidP="002E60AD">
            <w:pPr>
              <w:pStyle w:val="09-ListeNiveau1"/>
              <w:numPr>
                <w:ilvl w:val="0"/>
                <w:numId w:val="25"/>
              </w:numPr>
            </w:pPr>
            <w:r>
              <w:t>Ce qui a bien marché, ce qui a été difficile.</w:t>
            </w:r>
          </w:p>
          <w:p w14:paraId="5471DA02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2EC56993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</w:pPr>
          </w:p>
          <w:p w14:paraId="667006FD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72C908E6" w14:textId="77777777" w:rsidR="002E60AD" w:rsidRDefault="002E60AD" w:rsidP="002E60AD">
            <w:pPr>
              <w:pStyle w:val="09-ListeNiveau1"/>
              <w:numPr>
                <w:ilvl w:val="0"/>
                <w:numId w:val="25"/>
              </w:numPr>
            </w:pPr>
            <w:r>
              <w:t>Vos étonnements, ce qui vous a surpris chez les personnes ou dans le mode de fonctionnement.</w:t>
            </w:r>
          </w:p>
          <w:p w14:paraId="25675C76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0952ECEB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4D57A2E0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36104B5C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2A27D60D" w14:textId="77777777" w:rsidR="002E60AD" w:rsidRDefault="002E60AD" w:rsidP="002E60AD">
            <w:pPr>
              <w:pStyle w:val="09-ListeNiveau1"/>
              <w:numPr>
                <w:ilvl w:val="0"/>
                <w:numId w:val="25"/>
              </w:numPr>
            </w:pPr>
            <w:r>
              <w:t>Ce que vous avez appris au cours de cette période.</w:t>
            </w:r>
          </w:p>
          <w:p w14:paraId="554B6B17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49583E4D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595AEDDB" w14:textId="77777777" w:rsidR="002E60AD" w:rsidRDefault="002E60AD" w:rsidP="002E60AD">
            <w:pPr>
              <w:pStyle w:val="09-ListeNiveau1"/>
              <w:numPr>
                <w:ilvl w:val="0"/>
                <w:numId w:val="0"/>
              </w:numPr>
              <w:ind w:left="1080" w:hanging="360"/>
            </w:pPr>
          </w:p>
          <w:p w14:paraId="1063DB41" w14:textId="77777777" w:rsidR="002E60AD" w:rsidRDefault="002E60AD" w:rsidP="002E60AD">
            <w:pPr>
              <w:pStyle w:val="09-ListeNiveau1"/>
              <w:numPr>
                <w:ilvl w:val="0"/>
                <w:numId w:val="25"/>
              </w:numPr>
            </w:pPr>
            <w:r>
              <w:t>Spontanément, ce que vous avez envie de faire évoluer.</w:t>
            </w:r>
          </w:p>
          <w:p w14:paraId="61DF0748" w14:textId="77777777" w:rsidR="00A9100E" w:rsidRDefault="00A9100E" w:rsidP="00A9100E"/>
          <w:p w14:paraId="4427379D" w14:textId="77777777" w:rsidR="00A9100E" w:rsidRDefault="00A9100E" w:rsidP="00A9100E"/>
          <w:p w14:paraId="2F8D4F70" w14:textId="77777777" w:rsidR="00A9100E" w:rsidRDefault="00A9100E" w:rsidP="00A9100E"/>
          <w:p w14:paraId="5B2D4783" w14:textId="77777777" w:rsidR="00A9100E" w:rsidRDefault="00A9100E" w:rsidP="00A9100E"/>
          <w:p w14:paraId="731D65E5" w14:textId="77777777" w:rsidR="00A9100E" w:rsidRDefault="00A9100E" w:rsidP="00A9100E"/>
        </w:tc>
      </w:tr>
    </w:tbl>
    <w:p w14:paraId="7267C977" w14:textId="77777777" w:rsidR="00A9100E" w:rsidRPr="00A9100E" w:rsidRDefault="00A9100E" w:rsidP="002173F8"/>
    <w:sectPr w:rsidR="00A9100E" w:rsidRPr="00A9100E" w:rsidSect="00F71DEB">
      <w:headerReference w:type="default" r:id="rId9"/>
      <w:footerReference w:type="default" r:id="rId10"/>
      <w:pgSz w:w="11907" w:h="16840" w:code="9"/>
      <w:pgMar w:top="1418" w:right="1418" w:bottom="1418" w:left="1418" w:header="72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C2AAB" w14:textId="77777777" w:rsidR="00283D3A" w:rsidRDefault="00283D3A">
      <w:r>
        <w:separator/>
      </w:r>
    </w:p>
  </w:endnote>
  <w:endnote w:type="continuationSeparator" w:id="0">
    <w:p w14:paraId="4D6F038B" w14:textId="77777777" w:rsidR="00283D3A" w:rsidRDefault="0028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87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7D4F5" w14:textId="77777777" w:rsidR="00C9343F" w:rsidRDefault="00C9343F" w:rsidP="00C9343F">
    <w:pPr>
      <w:pStyle w:val="Pieddepage"/>
      <w:tabs>
        <w:tab w:val="center" w:pos="4535"/>
        <w:tab w:val="right" w:pos="9071"/>
      </w:tabs>
    </w:pPr>
    <w:r>
      <w:t xml:space="preserve">Didier Noyé, </w:t>
    </w:r>
    <w:r w:rsidRPr="00BD1979">
      <w:rPr>
        <w:i/>
      </w:rPr>
      <w:t>Prendre une fonction de manager</w:t>
    </w:r>
    <w:r>
      <w:t>, Eyrolles 2017.</w:t>
    </w:r>
  </w:p>
  <w:p w14:paraId="76F1766B" w14:textId="77777777" w:rsidR="00C9343F" w:rsidRPr="0077724B" w:rsidRDefault="00C9343F" w:rsidP="00C9343F">
    <w:pPr>
      <w:pStyle w:val="Pieddepage"/>
    </w:pPr>
    <w:r>
      <w:t>© Groupe</w:t>
    </w:r>
    <w:r w:rsidR="00FB3CBE">
      <w:t xml:space="preserve"> </w:t>
    </w:r>
    <w:r>
      <w:t>Eyrolles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CE2A9" w14:textId="77777777" w:rsidR="00283D3A" w:rsidRDefault="00283D3A">
      <w:r>
        <w:separator/>
      </w:r>
    </w:p>
  </w:footnote>
  <w:footnote w:type="continuationSeparator" w:id="0">
    <w:p w14:paraId="607B9222" w14:textId="77777777" w:rsidR="00283D3A" w:rsidRDefault="00283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93C9A" w14:textId="77777777" w:rsidR="00C9343F" w:rsidRDefault="00C9343F" w:rsidP="00343A68">
    <w:pPr>
      <w:pStyle w:val="En-ttePortrait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96221A">
      <w:rPr>
        <w:noProof/>
      </w:rPr>
      <w:t>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542B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44075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F1CE7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650F8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BD41E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BC38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83EE9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23812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92E6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9E8B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240F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110AE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B102854"/>
    <w:multiLevelType w:val="singleLevel"/>
    <w:tmpl w:val="67C467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3">
    <w:nsid w:val="13DA4A9A"/>
    <w:multiLevelType w:val="hybridMultilevel"/>
    <w:tmpl w:val="98B62D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F4FFE"/>
    <w:multiLevelType w:val="singleLevel"/>
    <w:tmpl w:val="67C467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5">
    <w:nsid w:val="247256D5"/>
    <w:multiLevelType w:val="hybridMultilevel"/>
    <w:tmpl w:val="04C451D6"/>
    <w:lvl w:ilvl="0" w:tplc="AA1ED426">
      <w:start w:val="1"/>
      <w:numFmt w:val="bullet"/>
      <w:pStyle w:val="09-ListeNiveau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323FE8"/>
    <w:multiLevelType w:val="hybridMultilevel"/>
    <w:tmpl w:val="CC6A9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93002"/>
    <w:multiLevelType w:val="hybridMultilevel"/>
    <w:tmpl w:val="B344E158"/>
    <w:lvl w:ilvl="0" w:tplc="522238F6">
      <w:start w:val="9"/>
      <w:numFmt w:val="bullet"/>
      <w:lvlText w:val="-"/>
      <w:lvlJc w:val="left"/>
      <w:pPr>
        <w:ind w:left="720" w:hanging="360"/>
      </w:pPr>
      <w:rPr>
        <w:rFonts w:ascii="Calibri" w:eastAsia="Arial Unicode MS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CC3057"/>
    <w:multiLevelType w:val="hybridMultilevel"/>
    <w:tmpl w:val="4BAED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F67A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ABD6ECD"/>
    <w:multiLevelType w:val="hybridMultilevel"/>
    <w:tmpl w:val="E64C81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B84641"/>
    <w:multiLevelType w:val="hybridMultilevel"/>
    <w:tmpl w:val="F2BA89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A80BA4"/>
    <w:multiLevelType w:val="hybridMultilevel"/>
    <w:tmpl w:val="663EB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135713"/>
    <w:multiLevelType w:val="hybridMultilevel"/>
    <w:tmpl w:val="5A1E8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91EC9"/>
    <w:multiLevelType w:val="hybridMultilevel"/>
    <w:tmpl w:val="0038B1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9"/>
  </w:num>
  <w:num w:numId="5">
    <w:abstractNumId w:val="13"/>
  </w:num>
  <w:num w:numId="6">
    <w:abstractNumId w:val="21"/>
  </w:num>
  <w:num w:numId="7">
    <w:abstractNumId w:val="20"/>
  </w:num>
  <w:num w:numId="8">
    <w:abstractNumId w:val="24"/>
  </w:num>
  <w:num w:numId="9">
    <w:abstractNumId w:val="0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9"/>
  </w:num>
  <w:num w:numId="20">
    <w:abstractNumId w:val="16"/>
  </w:num>
  <w:num w:numId="21">
    <w:abstractNumId w:val="22"/>
  </w:num>
  <w:num w:numId="22">
    <w:abstractNumId w:val="23"/>
  </w:num>
  <w:num w:numId="23">
    <w:abstractNumId w:val="18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activeWritingStyle w:appName="MSWord" w:lang="fr-FR" w:vendorID="9" w:dllVersion="512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4E"/>
    <w:rsid w:val="00013D24"/>
    <w:rsid w:val="00024A77"/>
    <w:rsid w:val="00024AA8"/>
    <w:rsid w:val="000250FD"/>
    <w:rsid w:val="00047309"/>
    <w:rsid w:val="000564F7"/>
    <w:rsid w:val="00062A24"/>
    <w:rsid w:val="0006412C"/>
    <w:rsid w:val="0007082F"/>
    <w:rsid w:val="00084B4A"/>
    <w:rsid w:val="000D4C27"/>
    <w:rsid w:val="000E0D3A"/>
    <w:rsid w:val="000E38B7"/>
    <w:rsid w:val="000F2B83"/>
    <w:rsid w:val="000F4A86"/>
    <w:rsid w:val="000F610C"/>
    <w:rsid w:val="000F6973"/>
    <w:rsid w:val="001119B9"/>
    <w:rsid w:val="00121FB1"/>
    <w:rsid w:val="00136D5F"/>
    <w:rsid w:val="00146385"/>
    <w:rsid w:val="001543CF"/>
    <w:rsid w:val="001553FB"/>
    <w:rsid w:val="001575B9"/>
    <w:rsid w:val="00167291"/>
    <w:rsid w:val="00173A7A"/>
    <w:rsid w:val="001C225F"/>
    <w:rsid w:val="001F059E"/>
    <w:rsid w:val="001F0733"/>
    <w:rsid w:val="001F0F68"/>
    <w:rsid w:val="001F3570"/>
    <w:rsid w:val="001F68B5"/>
    <w:rsid w:val="00201A86"/>
    <w:rsid w:val="00215DC7"/>
    <w:rsid w:val="002173F8"/>
    <w:rsid w:val="0023424E"/>
    <w:rsid w:val="0024434B"/>
    <w:rsid w:val="00244AA0"/>
    <w:rsid w:val="002462D9"/>
    <w:rsid w:val="002561DB"/>
    <w:rsid w:val="002647B5"/>
    <w:rsid w:val="00283D3A"/>
    <w:rsid w:val="00286CD8"/>
    <w:rsid w:val="002922CB"/>
    <w:rsid w:val="002A398F"/>
    <w:rsid w:val="002B3600"/>
    <w:rsid w:val="002B37C4"/>
    <w:rsid w:val="002C1700"/>
    <w:rsid w:val="002C3DD6"/>
    <w:rsid w:val="002C4517"/>
    <w:rsid w:val="002D4D38"/>
    <w:rsid w:val="002E0B65"/>
    <w:rsid w:val="002E22CB"/>
    <w:rsid w:val="002E231D"/>
    <w:rsid w:val="002E262C"/>
    <w:rsid w:val="002E60AD"/>
    <w:rsid w:val="0030486A"/>
    <w:rsid w:val="0031120F"/>
    <w:rsid w:val="003331B0"/>
    <w:rsid w:val="003342E6"/>
    <w:rsid w:val="00343A68"/>
    <w:rsid w:val="00350D00"/>
    <w:rsid w:val="0035313D"/>
    <w:rsid w:val="0036622E"/>
    <w:rsid w:val="00366B3B"/>
    <w:rsid w:val="00374846"/>
    <w:rsid w:val="003757B8"/>
    <w:rsid w:val="00380246"/>
    <w:rsid w:val="00386E23"/>
    <w:rsid w:val="003929C0"/>
    <w:rsid w:val="003A5819"/>
    <w:rsid w:val="003C3186"/>
    <w:rsid w:val="003E50F8"/>
    <w:rsid w:val="003F6987"/>
    <w:rsid w:val="00407ABC"/>
    <w:rsid w:val="00435425"/>
    <w:rsid w:val="0043647F"/>
    <w:rsid w:val="00437D93"/>
    <w:rsid w:val="0044302F"/>
    <w:rsid w:val="0046305E"/>
    <w:rsid w:val="00465442"/>
    <w:rsid w:val="00465BED"/>
    <w:rsid w:val="00480532"/>
    <w:rsid w:val="0048595F"/>
    <w:rsid w:val="004968F6"/>
    <w:rsid w:val="00496E62"/>
    <w:rsid w:val="004978A9"/>
    <w:rsid w:val="004A0D38"/>
    <w:rsid w:val="004B48CD"/>
    <w:rsid w:val="004B4DDB"/>
    <w:rsid w:val="004D007D"/>
    <w:rsid w:val="00513384"/>
    <w:rsid w:val="00515CC9"/>
    <w:rsid w:val="005209BE"/>
    <w:rsid w:val="005249F9"/>
    <w:rsid w:val="0053015F"/>
    <w:rsid w:val="00533965"/>
    <w:rsid w:val="00541A36"/>
    <w:rsid w:val="00555937"/>
    <w:rsid w:val="00585DBB"/>
    <w:rsid w:val="005915FE"/>
    <w:rsid w:val="00591D6F"/>
    <w:rsid w:val="005A72A2"/>
    <w:rsid w:val="005B51D0"/>
    <w:rsid w:val="005B7399"/>
    <w:rsid w:val="005C6A38"/>
    <w:rsid w:val="005E18E3"/>
    <w:rsid w:val="005F55BC"/>
    <w:rsid w:val="006301FD"/>
    <w:rsid w:val="006352D1"/>
    <w:rsid w:val="006354D3"/>
    <w:rsid w:val="00642B68"/>
    <w:rsid w:val="00660336"/>
    <w:rsid w:val="00660B23"/>
    <w:rsid w:val="006764BD"/>
    <w:rsid w:val="00685455"/>
    <w:rsid w:val="00690C40"/>
    <w:rsid w:val="006A486E"/>
    <w:rsid w:val="006C11DF"/>
    <w:rsid w:val="006D2BDB"/>
    <w:rsid w:val="006E4440"/>
    <w:rsid w:val="006E7DBC"/>
    <w:rsid w:val="006F2C25"/>
    <w:rsid w:val="007060B0"/>
    <w:rsid w:val="00706732"/>
    <w:rsid w:val="00707749"/>
    <w:rsid w:val="00721E94"/>
    <w:rsid w:val="00741439"/>
    <w:rsid w:val="0075376F"/>
    <w:rsid w:val="0075634C"/>
    <w:rsid w:val="007575B8"/>
    <w:rsid w:val="00766133"/>
    <w:rsid w:val="0077724B"/>
    <w:rsid w:val="007809E0"/>
    <w:rsid w:val="007907E6"/>
    <w:rsid w:val="00795997"/>
    <w:rsid w:val="007A0CBB"/>
    <w:rsid w:val="007B2B10"/>
    <w:rsid w:val="007E3A18"/>
    <w:rsid w:val="00820E64"/>
    <w:rsid w:val="00821221"/>
    <w:rsid w:val="00824746"/>
    <w:rsid w:val="00845473"/>
    <w:rsid w:val="0084739C"/>
    <w:rsid w:val="0085029B"/>
    <w:rsid w:val="0087293C"/>
    <w:rsid w:val="008A41D9"/>
    <w:rsid w:val="008B0E55"/>
    <w:rsid w:val="009062B3"/>
    <w:rsid w:val="00907838"/>
    <w:rsid w:val="00911339"/>
    <w:rsid w:val="00913A16"/>
    <w:rsid w:val="009242A5"/>
    <w:rsid w:val="00924CB1"/>
    <w:rsid w:val="00946AF6"/>
    <w:rsid w:val="00960E8A"/>
    <w:rsid w:val="0096221A"/>
    <w:rsid w:val="00962EC7"/>
    <w:rsid w:val="00981F9E"/>
    <w:rsid w:val="00982CF8"/>
    <w:rsid w:val="00985811"/>
    <w:rsid w:val="0099765B"/>
    <w:rsid w:val="00997B96"/>
    <w:rsid w:val="009B5CDD"/>
    <w:rsid w:val="009B5FAB"/>
    <w:rsid w:val="009C4B55"/>
    <w:rsid w:val="009C4E08"/>
    <w:rsid w:val="009D0346"/>
    <w:rsid w:val="009D54C0"/>
    <w:rsid w:val="00A009C8"/>
    <w:rsid w:val="00A1708E"/>
    <w:rsid w:val="00A57DD9"/>
    <w:rsid w:val="00A90A5B"/>
    <w:rsid w:val="00A9100E"/>
    <w:rsid w:val="00A95E0B"/>
    <w:rsid w:val="00AB4552"/>
    <w:rsid w:val="00AB672B"/>
    <w:rsid w:val="00AD3332"/>
    <w:rsid w:val="00AD33AC"/>
    <w:rsid w:val="00AD56EE"/>
    <w:rsid w:val="00AD6E29"/>
    <w:rsid w:val="00AE3C33"/>
    <w:rsid w:val="00AF0C93"/>
    <w:rsid w:val="00B17480"/>
    <w:rsid w:val="00B202E1"/>
    <w:rsid w:val="00B25A2B"/>
    <w:rsid w:val="00B40844"/>
    <w:rsid w:val="00B46A47"/>
    <w:rsid w:val="00B51FEB"/>
    <w:rsid w:val="00B55289"/>
    <w:rsid w:val="00B56972"/>
    <w:rsid w:val="00B62AB1"/>
    <w:rsid w:val="00B639A4"/>
    <w:rsid w:val="00B6420A"/>
    <w:rsid w:val="00B71E69"/>
    <w:rsid w:val="00B73869"/>
    <w:rsid w:val="00B7717E"/>
    <w:rsid w:val="00B772E9"/>
    <w:rsid w:val="00B83547"/>
    <w:rsid w:val="00B8420F"/>
    <w:rsid w:val="00BB02D1"/>
    <w:rsid w:val="00BB67EC"/>
    <w:rsid w:val="00BC3C31"/>
    <w:rsid w:val="00BC7A19"/>
    <w:rsid w:val="00BD1597"/>
    <w:rsid w:val="00BD49F6"/>
    <w:rsid w:val="00BE7171"/>
    <w:rsid w:val="00BF7EDA"/>
    <w:rsid w:val="00C04C21"/>
    <w:rsid w:val="00C20574"/>
    <w:rsid w:val="00C414F7"/>
    <w:rsid w:val="00C4693C"/>
    <w:rsid w:val="00C56FE2"/>
    <w:rsid w:val="00C71641"/>
    <w:rsid w:val="00C74A64"/>
    <w:rsid w:val="00C82717"/>
    <w:rsid w:val="00C87A62"/>
    <w:rsid w:val="00C910D4"/>
    <w:rsid w:val="00C91E7F"/>
    <w:rsid w:val="00C9343F"/>
    <w:rsid w:val="00CA4EB4"/>
    <w:rsid w:val="00CC06D0"/>
    <w:rsid w:val="00CC4718"/>
    <w:rsid w:val="00CD7AB3"/>
    <w:rsid w:val="00CE090C"/>
    <w:rsid w:val="00CE36E0"/>
    <w:rsid w:val="00CF13CF"/>
    <w:rsid w:val="00D02281"/>
    <w:rsid w:val="00D83908"/>
    <w:rsid w:val="00D9177D"/>
    <w:rsid w:val="00DB3A77"/>
    <w:rsid w:val="00DF1824"/>
    <w:rsid w:val="00DF6042"/>
    <w:rsid w:val="00DF730B"/>
    <w:rsid w:val="00E004EC"/>
    <w:rsid w:val="00E0705F"/>
    <w:rsid w:val="00E20F16"/>
    <w:rsid w:val="00E23BCF"/>
    <w:rsid w:val="00E43FBB"/>
    <w:rsid w:val="00E51D7F"/>
    <w:rsid w:val="00E765ED"/>
    <w:rsid w:val="00E9630F"/>
    <w:rsid w:val="00E96CE4"/>
    <w:rsid w:val="00EE6604"/>
    <w:rsid w:val="00F138F7"/>
    <w:rsid w:val="00F260B6"/>
    <w:rsid w:val="00F262EC"/>
    <w:rsid w:val="00F527E3"/>
    <w:rsid w:val="00F566BC"/>
    <w:rsid w:val="00F56F14"/>
    <w:rsid w:val="00F609A1"/>
    <w:rsid w:val="00F71DEB"/>
    <w:rsid w:val="00F73DFC"/>
    <w:rsid w:val="00FA14FA"/>
    <w:rsid w:val="00FB3CBE"/>
    <w:rsid w:val="00FC0C9D"/>
    <w:rsid w:val="00FD5EA9"/>
    <w:rsid w:val="00FE1AF5"/>
    <w:rsid w:val="00FF0F6B"/>
    <w:rsid w:val="00FF3122"/>
    <w:rsid w:val="00FF4860"/>
    <w:rsid w:val="00FF5001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5C2B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24A77"/>
    <w:pPr>
      <w:widowControl w:val="0"/>
      <w:jc w:val="both"/>
    </w:pPr>
    <w:rPr>
      <w:rFonts w:ascii="Arial Narrow" w:hAnsi="Arial Narrow"/>
      <w:snapToGrid w:val="0"/>
      <w:sz w:val="24"/>
      <w:szCs w:val="24"/>
    </w:rPr>
  </w:style>
  <w:style w:type="paragraph" w:styleId="Titre1">
    <w:name w:val="heading 1"/>
    <w:basedOn w:val="Normal"/>
    <w:next w:val="Titre2"/>
    <w:qFormat/>
    <w:rsid w:val="00845473"/>
    <w:pPr>
      <w:keepNext/>
      <w:spacing w:after="360"/>
      <w:jc w:val="right"/>
      <w:outlineLvl w:val="0"/>
    </w:pPr>
    <w:rPr>
      <w:b/>
      <w:i/>
      <w:spacing w:val="-16"/>
      <w:sz w:val="32"/>
    </w:rPr>
  </w:style>
  <w:style w:type="paragraph" w:styleId="Titre2">
    <w:name w:val="heading 2"/>
    <w:basedOn w:val="Normal"/>
    <w:next w:val="Normal"/>
    <w:qFormat/>
    <w:rsid w:val="00A95E0B"/>
    <w:pPr>
      <w:keepNext/>
      <w:pBdr>
        <w:bottom w:val="single" w:sz="4" w:space="1" w:color="0066FF"/>
      </w:pBdr>
      <w:spacing w:before="120" w:after="360"/>
      <w:ind w:left="357" w:right="1134" w:hanging="357"/>
      <w:jc w:val="left"/>
      <w:outlineLvl w:val="1"/>
    </w:pPr>
    <w:rPr>
      <w:b/>
      <w:color w:val="0066FF"/>
      <w:spacing w:val="4"/>
      <w:sz w:val="28"/>
    </w:rPr>
  </w:style>
  <w:style w:type="paragraph" w:styleId="Titre3">
    <w:name w:val="heading 3"/>
    <w:basedOn w:val="Normal"/>
    <w:next w:val="Normal"/>
    <w:qFormat/>
    <w:rsid w:val="00E51D7F"/>
    <w:pPr>
      <w:keepNext/>
      <w:spacing w:after="240"/>
      <w:ind w:right="1134"/>
      <w:jc w:val="left"/>
      <w:outlineLvl w:val="2"/>
    </w:pPr>
    <w:rPr>
      <w:b/>
      <w:spacing w:val="4"/>
      <w:sz w:val="26"/>
    </w:rPr>
  </w:style>
  <w:style w:type="paragraph" w:styleId="Titre4">
    <w:name w:val="heading 4"/>
    <w:basedOn w:val="Titre3"/>
    <w:next w:val="Normal4"/>
    <w:qFormat/>
    <w:rsid w:val="00AB4552"/>
    <w:pPr>
      <w:spacing w:after="120"/>
      <w:ind w:left="1134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DF6042"/>
    <w:pPr>
      <w:spacing w:after="120"/>
      <w:jc w:val="left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sz w:val="20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sz w:val="20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sz w:val="20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3">
    <w:name w:val="toc 3"/>
    <w:basedOn w:val="Normal"/>
    <w:semiHidden/>
    <w:pPr>
      <w:tabs>
        <w:tab w:val="right" w:leader="dot" w:pos="7881"/>
      </w:tabs>
      <w:spacing w:before="120"/>
      <w:ind w:left="1616"/>
      <w:jc w:val="left"/>
    </w:pPr>
    <w:rPr>
      <w:i/>
      <w:noProof/>
      <w:sz w:val="20"/>
    </w:rPr>
  </w:style>
  <w:style w:type="paragraph" w:styleId="TM2">
    <w:name w:val="toc 2"/>
    <w:basedOn w:val="TM1"/>
    <w:semiHidden/>
    <w:pPr>
      <w:spacing w:after="0"/>
      <w:ind w:left="1372"/>
    </w:pPr>
    <w:rPr>
      <w:b w:val="0"/>
      <w:noProof w:val="0"/>
    </w:rPr>
  </w:style>
  <w:style w:type="paragraph" w:styleId="TM1">
    <w:name w:val="toc 1"/>
    <w:basedOn w:val="Normal"/>
    <w:uiPriority w:val="39"/>
    <w:pPr>
      <w:tabs>
        <w:tab w:val="right" w:leader="dot" w:pos="7881"/>
      </w:tabs>
      <w:spacing w:before="120" w:after="120"/>
      <w:jc w:val="left"/>
    </w:pPr>
    <w:rPr>
      <w:b/>
      <w:noProof/>
      <w:sz w:val="20"/>
    </w:rPr>
  </w:style>
  <w:style w:type="paragraph" w:styleId="Index2">
    <w:name w:val="index 2"/>
    <w:semiHidden/>
    <w:pPr>
      <w:spacing w:line="240" w:lineRule="exact"/>
      <w:ind w:left="720"/>
    </w:pPr>
    <w:rPr>
      <w:rFonts w:ascii="Tms Rmn" w:hAnsi="Tms Rmn"/>
      <w:caps/>
    </w:rPr>
  </w:style>
  <w:style w:type="paragraph" w:styleId="Index1">
    <w:name w:val="index 1"/>
    <w:semiHidden/>
    <w:pPr>
      <w:spacing w:line="240" w:lineRule="exact"/>
    </w:pPr>
    <w:rPr>
      <w:rFonts w:ascii="Tms Rmn" w:hAnsi="Tms Rmn"/>
      <w:b/>
      <w:caps/>
    </w:rPr>
  </w:style>
  <w:style w:type="paragraph" w:styleId="Pieddepage">
    <w:name w:val="footer"/>
    <w:basedOn w:val="Normal"/>
    <w:link w:val="PieddepageCar"/>
    <w:rsid w:val="002E0B65"/>
    <w:rPr>
      <w:sz w:val="16"/>
      <w:szCs w:val="16"/>
    </w:rPr>
  </w:style>
  <w:style w:type="paragraph" w:styleId="En-tte">
    <w:name w:val="header"/>
    <w:basedOn w:val="Normal"/>
    <w:rsid w:val="002E0B65"/>
    <w:pPr>
      <w:tabs>
        <w:tab w:val="center" w:pos="4536"/>
        <w:tab w:val="right" w:pos="9072"/>
      </w:tabs>
    </w:pPr>
  </w:style>
  <w:style w:type="character" w:styleId="Appelnotedebasdep">
    <w:name w:val="footnote reference"/>
    <w:uiPriority w:val="99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Pr>
      <w:sz w:val="20"/>
    </w:rPr>
  </w:style>
  <w:style w:type="paragraph" w:customStyle="1" w:styleId="Style3">
    <w:name w:val="Style3"/>
    <w:basedOn w:val="Normal"/>
    <w:pPr>
      <w:ind w:left="284"/>
    </w:pPr>
  </w:style>
  <w:style w:type="character" w:customStyle="1" w:styleId="En-ttePortraitCar">
    <w:name w:val="En-tête Portrait Car"/>
    <w:link w:val="En-ttePortrait"/>
    <w:rsid w:val="00343A68"/>
    <w:rPr>
      <w:rFonts w:ascii="Arial Narrow" w:hAnsi="Arial Narrow"/>
      <w:i/>
      <w:snapToGrid w:val="0"/>
      <w:sz w:val="24"/>
      <w:szCs w:val="24"/>
      <w:lang w:val="fr-FR" w:eastAsia="fr-FR" w:bidi="ar-SA"/>
    </w:rPr>
  </w:style>
  <w:style w:type="table" w:styleId="Grilledutableau">
    <w:name w:val="Table Grid"/>
    <w:basedOn w:val="TableauNormal"/>
    <w:rsid w:val="002C451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rsid w:val="003342E6"/>
    <w:rPr>
      <w:rFonts w:ascii="Arial Narrow" w:hAnsi="Arial Narrow"/>
      <w:snapToGrid w:val="0"/>
      <w:sz w:val="16"/>
      <w:szCs w:val="16"/>
    </w:rPr>
  </w:style>
  <w:style w:type="paragraph" w:customStyle="1" w:styleId="TitreSommaire">
    <w:name w:val="TitreSommaire"/>
    <w:basedOn w:val="Normal"/>
    <w:pPr>
      <w:pBdr>
        <w:bottom w:val="single" w:sz="4" w:space="1" w:color="auto"/>
      </w:pBdr>
      <w:spacing w:after="720"/>
    </w:pPr>
    <w:rPr>
      <w:b/>
      <w:spacing w:val="16"/>
      <w:sz w:val="40"/>
    </w:rPr>
  </w:style>
  <w:style w:type="character" w:styleId="Numrodepage">
    <w:name w:val="page number"/>
    <w:basedOn w:val="Policepardfaut"/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T1PagedeGarde">
    <w:name w:val="T1 Page de Garde"/>
    <w:basedOn w:val="Normal"/>
    <w:pPr>
      <w:pBdr>
        <w:bottom w:val="single" w:sz="6" w:space="8" w:color="auto"/>
      </w:pBdr>
      <w:ind w:left="1418" w:right="1134"/>
      <w:jc w:val="left"/>
    </w:pPr>
    <w:rPr>
      <w:b/>
      <w:spacing w:val="16"/>
      <w:sz w:val="56"/>
    </w:rPr>
  </w:style>
  <w:style w:type="paragraph" w:customStyle="1" w:styleId="Normal4">
    <w:name w:val="Normal4"/>
    <w:basedOn w:val="Normal"/>
    <w:rsid w:val="00DF6042"/>
    <w:pPr>
      <w:ind w:left="1134"/>
    </w:pPr>
  </w:style>
  <w:style w:type="paragraph" w:customStyle="1" w:styleId="T2PagedeGarde">
    <w:name w:val="T2 Page de Garde"/>
    <w:basedOn w:val="Normal"/>
    <w:pPr>
      <w:ind w:left="1418" w:right="1134"/>
      <w:jc w:val="right"/>
    </w:pPr>
    <w:rPr>
      <w:spacing w:val="16"/>
      <w:sz w:val="40"/>
    </w:rPr>
  </w:style>
  <w:style w:type="paragraph" w:customStyle="1" w:styleId="En-ttePaysage">
    <w:name w:val="En-tête Paysage"/>
    <w:basedOn w:val="En-ttePortrait"/>
    <w:pPr>
      <w:tabs>
        <w:tab w:val="clear" w:pos="9072"/>
      </w:tabs>
    </w:pPr>
  </w:style>
  <w:style w:type="paragraph" w:customStyle="1" w:styleId="En-ttePortrait">
    <w:name w:val="En-tête Portrait"/>
    <w:basedOn w:val="Normal"/>
    <w:link w:val="En-ttePortraitCar"/>
    <w:rsid w:val="00343A68"/>
    <w:pPr>
      <w:tabs>
        <w:tab w:val="right" w:pos="9072"/>
        <w:tab w:val="right" w:pos="14005"/>
      </w:tabs>
      <w:jc w:val="left"/>
    </w:pPr>
    <w:rPr>
      <w:i/>
    </w:rPr>
  </w:style>
  <w:style w:type="paragraph" w:customStyle="1" w:styleId="Listecouleur-Accent11">
    <w:name w:val="Liste couleur - Accent 11"/>
    <w:basedOn w:val="Normal"/>
    <w:uiPriority w:val="34"/>
    <w:qFormat/>
    <w:rsid w:val="000D4C27"/>
    <w:pPr>
      <w:widowControl/>
      <w:ind w:left="720"/>
      <w:contextualSpacing/>
      <w:jc w:val="left"/>
    </w:pPr>
    <w:rPr>
      <w:rFonts w:ascii="Calibri" w:eastAsia="Calibri" w:hAnsi="Calibri"/>
      <w:snapToGrid/>
      <w:lang w:eastAsia="en-US"/>
    </w:rPr>
  </w:style>
  <w:style w:type="character" w:customStyle="1" w:styleId="NotedebasdepageCar">
    <w:name w:val="Note de bas de page Car"/>
    <w:link w:val="Notedebasdepage"/>
    <w:uiPriority w:val="99"/>
    <w:rsid w:val="000D4C27"/>
    <w:rPr>
      <w:rFonts w:ascii="Arial Narrow" w:hAnsi="Arial Narrow"/>
      <w:snapToGrid w:val="0"/>
      <w:szCs w:val="24"/>
    </w:rPr>
  </w:style>
  <w:style w:type="paragraph" w:customStyle="1" w:styleId="01-indications-maquettiste">
    <w:name w:val="01-indications-maquettiste"/>
    <w:basedOn w:val="Normal"/>
    <w:rsid w:val="000D4C27"/>
    <w:pPr>
      <w:widowControl/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snapToGrid/>
      <w:color w:val="0070C0"/>
      <w:kern w:val="1"/>
      <w:lang w:eastAsia="ar-SA"/>
    </w:rPr>
  </w:style>
  <w:style w:type="paragraph" w:customStyle="1" w:styleId="04-ChapitreTitre">
    <w:name w:val="04-ChapitreTitre"/>
    <w:basedOn w:val="Normal"/>
    <w:rsid w:val="000D4C27"/>
    <w:pPr>
      <w:widowControl/>
      <w:suppressAutoHyphens/>
      <w:spacing w:before="28" w:after="480" w:line="100" w:lineRule="atLeast"/>
      <w:jc w:val="right"/>
    </w:pPr>
    <w:rPr>
      <w:rFonts w:ascii="Arial" w:hAnsi="Arial" w:cs="Times"/>
      <w:b/>
      <w:snapToGrid/>
      <w:color w:val="000000"/>
      <w:kern w:val="1"/>
      <w:sz w:val="44"/>
      <w:szCs w:val="20"/>
      <w:lang w:eastAsia="ar-SA"/>
    </w:rPr>
  </w:style>
  <w:style w:type="paragraph" w:customStyle="1" w:styleId="01-Titredocenligne">
    <w:name w:val="01-Titre_docenligne"/>
    <w:basedOn w:val="Normal"/>
    <w:rsid w:val="000D4C27"/>
    <w:pPr>
      <w:widowControl/>
      <w:suppressAutoHyphens/>
      <w:spacing w:before="28" w:after="480" w:line="100" w:lineRule="atLeast"/>
      <w:jc w:val="right"/>
    </w:pPr>
    <w:rPr>
      <w:rFonts w:ascii="Calibri" w:hAnsi="Calibri" w:cs="Times"/>
      <w:b/>
      <w:snapToGrid/>
      <w:kern w:val="1"/>
      <w:sz w:val="72"/>
      <w:szCs w:val="20"/>
      <w:lang w:eastAsia="ar-SA"/>
    </w:rPr>
  </w:style>
  <w:style w:type="paragraph" w:customStyle="1" w:styleId="02-Texte-courant">
    <w:name w:val="02-Texte-courant"/>
    <w:basedOn w:val="Normal"/>
    <w:qFormat/>
    <w:rsid w:val="000D4C27"/>
    <w:pPr>
      <w:widowControl/>
      <w:suppressAutoHyphens/>
      <w:spacing w:before="120" w:after="120" w:line="276" w:lineRule="auto"/>
    </w:pPr>
    <w:rPr>
      <w:rFonts w:ascii="Calibri" w:eastAsia="Arial Unicode MS" w:hAnsi="Calibri"/>
      <w:snapToGrid/>
      <w:kern w:val="24"/>
      <w:lang w:eastAsia="ar-SA"/>
    </w:rPr>
  </w:style>
  <w:style w:type="paragraph" w:customStyle="1" w:styleId="09-ListeNiveau1">
    <w:name w:val="09-ListeNiveau1"/>
    <w:basedOn w:val="Normal"/>
    <w:rsid w:val="000D4C27"/>
    <w:pPr>
      <w:widowControl/>
      <w:numPr>
        <w:numId w:val="24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snapToGrid/>
      <w:kern w:val="24"/>
      <w:lang w:eastAsia="ar-SA"/>
    </w:rPr>
  </w:style>
  <w:style w:type="paragraph" w:customStyle="1" w:styleId="05-ChapitreObjectifs-titre">
    <w:name w:val="05-ChapitreObjectifs-titre"/>
    <w:basedOn w:val="Normal"/>
    <w:rsid w:val="000D4C27"/>
    <w:pPr>
      <w:widowControl/>
      <w:suppressAutoHyphens/>
      <w:spacing w:after="360" w:line="100" w:lineRule="atLeast"/>
      <w:jc w:val="center"/>
    </w:pPr>
    <w:rPr>
      <w:rFonts w:ascii="Calibri" w:eastAsia="Arial Unicode MS" w:hAnsi="Calibri" w:cs="Wingdings"/>
      <w:b/>
      <w:snapToGrid/>
      <w:kern w:val="1"/>
      <w:sz w:val="28"/>
      <w:lang w:eastAsia="ar-SA"/>
    </w:rPr>
  </w:style>
  <w:style w:type="paragraph" w:customStyle="1" w:styleId="06-Chapitre-objectifs-liste">
    <w:name w:val="06-Chapitre-objectifs-liste"/>
    <w:basedOn w:val="Normal"/>
    <w:rsid w:val="000D4C27"/>
    <w:pPr>
      <w:widowControl/>
      <w:suppressAutoHyphens/>
      <w:spacing w:before="240" w:after="240" w:line="100" w:lineRule="atLeast"/>
      <w:ind w:left="720" w:hanging="360"/>
    </w:pPr>
    <w:rPr>
      <w:rFonts w:ascii="Calibri" w:eastAsia="Arial Unicode MS" w:hAnsi="Calibri" w:cs="Wingdings"/>
      <w:snapToGrid/>
      <w:kern w:val="1"/>
      <w:lang w:eastAsia="ar-SA"/>
    </w:rPr>
  </w:style>
  <w:style w:type="paragraph" w:customStyle="1" w:styleId="06-TitreNiveau1">
    <w:name w:val="06-TitreNiveau1"/>
    <w:basedOn w:val="Normal"/>
    <w:rsid w:val="000D4C27"/>
    <w:pPr>
      <w:widowControl/>
      <w:suppressAutoHyphens/>
      <w:spacing w:before="240" w:after="120" w:line="100" w:lineRule="atLeast"/>
    </w:pPr>
    <w:rPr>
      <w:rFonts w:ascii="Arial" w:hAnsi="Arial" w:cs="Times"/>
      <w:b/>
      <w:snapToGrid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qFormat/>
    <w:rsid w:val="000D4C27"/>
    <w:pPr>
      <w:spacing w:before="360"/>
      <w:ind w:left="170"/>
    </w:pPr>
    <w:rPr>
      <w:color w:val="7F7F7F"/>
      <w:sz w:val="32"/>
    </w:rPr>
  </w:style>
  <w:style w:type="paragraph" w:customStyle="1" w:styleId="08-TitreNiveau3">
    <w:name w:val="08-TitreNiveau3"/>
    <w:basedOn w:val="Titre4"/>
    <w:rsid w:val="000D4C27"/>
    <w:pPr>
      <w:keepLines/>
      <w:widowControl/>
      <w:suppressAutoHyphens/>
      <w:spacing w:before="120" w:line="100" w:lineRule="atLeast"/>
      <w:ind w:left="284" w:right="0"/>
      <w:jc w:val="both"/>
    </w:pPr>
    <w:rPr>
      <w:rFonts w:ascii="Calibri" w:eastAsia="Arial Unicode MS" w:hAnsi="Calibri" w:cs="font387"/>
      <w:bCs/>
      <w:iCs/>
      <w:snapToGrid/>
      <w:color w:val="404040"/>
      <w:spacing w:val="0"/>
      <w:kern w:val="1"/>
      <w:szCs w:val="22"/>
      <w:lang w:eastAsia="ar-SA"/>
    </w:rPr>
  </w:style>
  <w:style w:type="paragraph" w:customStyle="1" w:styleId="13-Encadre-BonnesPratiquesTitre">
    <w:name w:val="13-Encadre-BonnesPratiques_Titre"/>
    <w:basedOn w:val="Normal"/>
    <w:rsid w:val="000D4C27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EEAF6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snapToGrid/>
      <w:kern w:val="1"/>
      <w:sz w:val="22"/>
      <w:szCs w:val="22"/>
      <w:lang w:eastAsia="ar-SA"/>
    </w:rPr>
  </w:style>
  <w:style w:type="paragraph" w:customStyle="1" w:styleId="14-Encadre-BonnesPratiques-Liste">
    <w:name w:val="14-Encadre-BonnesPratiques-Liste"/>
    <w:basedOn w:val="13-Encadre-BonnesPratiquesTitre"/>
    <w:rsid w:val="000D4C27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8-Focus">
    <w:name w:val="18-Focus"/>
    <w:basedOn w:val="Normal"/>
    <w:rsid w:val="000D4C27"/>
    <w:pPr>
      <w:widowControl/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color w:val="1F497D"/>
      <w:kern w:val="1"/>
      <w:sz w:val="22"/>
      <w:szCs w:val="22"/>
      <w:lang w:eastAsia="ar-SA"/>
    </w:rPr>
  </w:style>
  <w:style w:type="paragraph" w:customStyle="1" w:styleId="11-Encadre-exemple">
    <w:name w:val="11-Encadre-exemple"/>
    <w:basedOn w:val="Normal"/>
    <w:rsid w:val="000D4C27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BE4D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kern w:val="1"/>
      <w:sz w:val="22"/>
      <w:szCs w:val="22"/>
      <w:lang w:eastAsia="ar-SA"/>
    </w:rPr>
  </w:style>
  <w:style w:type="paragraph" w:customStyle="1" w:styleId="08-Figuretitre">
    <w:name w:val="08-Figure_titre"/>
    <w:basedOn w:val="Normal"/>
    <w:qFormat/>
    <w:rsid w:val="000D4C27"/>
    <w:pPr>
      <w:widowControl/>
      <w:suppressAutoHyphens/>
      <w:spacing w:line="100" w:lineRule="atLeast"/>
      <w:jc w:val="center"/>
    </w:pPr>
    <w:rPr>
      <w:rFonts w:ascii="Calibri" w:eastAsia="Arial Unicode MS" w:hAnsi="Calibri" w:cs="Calibri"/>
      <w:i/>
      <w:snapToGrid/>
      <w:color w:val="943634"/>
      <w:kern w:val="2"/>
      <w:szCs w:val="22"/>
      <w:lang w:eastAsia="ar-SA"/>
    </w:rPr>
  </w:style>
  <w:style w:type="character" w:styleId="Marquedecommentaire">
    <w:name w:val="annotation reference"/>
    <w:uiPriority w:val="99"/>
    <w:unhideWhenUsed/>
    <w:rsid w:val="000D4C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4C27"/>
    <w:pPr>
      <w:widowControl/>
      <w:jc w:val="left"/>
    </w:pPr>
    <w:rPr>
      <w:rFonts w:ascii="Calibri" w:eastAsia="Calibri" w:hAnsi="Calibri"/>
      <w:snapToGrid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rsid w:val="000D4C27"/>
    <w:rPr>
      <w:rFonts w:ascii="Calibri" w:eastAsia="Calibri" w:hAnsi="Calibri"/>
      <w:lang w:eastAsia="en-US"/>
    </w:rPr>
  </w:style>
  <w:style w:type="paragraph" w:customStyle="1" w:styleId="08figurecontenu">
    <w:name w:val="08_figure_contenu"/>
    <w:basedOn w:val="08-Figuretitre"/>
    <w:qFormat/>
    <w:rsid w:val="000D4C27"/>
    <w:rPr>
      <w:color w:val="auto"/>
    </w:rPr>
  </w:style>
  <w:style w:type="paragraph" w:styleId="Textedebulles">
    <w:name w:val="Balloon Text"/>
    <w:basedOn w:val="Normal"/>
    <w:link w:val="TextedebullesCar"/>
    <w:rsid w:val="000D4C27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link w:val="Textedebulles"/>
    <w:rsid w:val="000D4C27"/>
    <w:rPr>
      <w:snapToGrid w:val="0"/>
      <w:sz w:val="18"/>
      <w:szCs w:val="18"/>
    </w:rPr>
  </w:style>
  <w:style w:type="character" w:styleId="Accentuation">
    <w:name w:val="Emphasis"/>
    <w:qFormat/>
    <w:rsid w:val="003E50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24A77"/>
    <w:pPr>
      <w:widowControl w:val="0"/>
      <w:jc w:val="both"/>
    </w:pPr>
    <w:rPr>
      <w:rFonts w:ascii="Arial Narrow" w:hAnsi="Arial Narrow"/>
      <w:snapToGrid w:val="0"/>
      <w:sz w:val="24"/>
      <w:szCs w:val="24"/>
    </w:rPr>
  </w:style>
  <w:style w:type="paragraph" w:styleId="Titre1">
    <w:name w:val="heading 1"/>
    <w:basedOn w:val="Normal"/>
    <w:next w:val="Titre2"/>
    <w:qFormat/>
    <w:rsid w:val="00845473"/>
    <w:pPr>
      <w:keepNext/>
      <w:spacing w:after="360"/>
      <w:jc w:val="right"/>
      <w:outlineLvl w:val="0"/>
    </w:pPr>
    <w:rPr>
      <w:b/>
      <w:i/>
      <w:spacing w:val="-16"/>
      <w:sz w:val="32"/>
    </w:rPr>
  </w:style>
  <w:style w:type="paragraph" w:styleId="Titre2">
    <w:name w:val="heading 2"/>
    <w:basedOn w:val="Normal"/>
    <w:next w:val="Normal"/>
    <w:qFormat/>
    <w:rsid w:val="00A95E0B"/>
    <w:pPr>
      <w:keepNext/>
      <w:pBdr>
        <w:bottom w:val="single" w:sz="4" w:space="1" w:color="0066FF"/>
      </w:pBdr>
      <w:spacing w:before="120" w:after="360"/>
      <w:ind w:left="357" w:right="1134" w:hanging="357"/>
      <w:jc w:val="left"/>
      <w:outlineLvl w:val="1"/>
    </w:pPr>
    <w:rPr>
      <w:b/>
      <w:color w:val="0066FF"/>
      <w:spacing w:val="4"/>
      <w:sz w:val="28"/>
    </w:rPr>
  </w:style>
  <w:style w:type="paragraph" w:styleId="Titre3">
    <w:name w:val="heading 3"/>
    <w:basedOn w:val="Normal"/>
    <w:next w:val="Normal"/>
    <w:qFormat/>
    <w:rsid w:val="00E51D7F"/>
    <w:pPr>
      <w:keepNext/>
      <w:spacing w:after="240"/>
      <w:ind w:right="1134"/>
      <w:jc w:val="left"/>
      <w:outlineLvl w:val="2"/>
    </w:pPr>
    <w:rPr>
      <w:b/>
      <w:spacing w:val="4"/>
      <w:sz w:val="26"/>
    </w:rPr>
  </w:style>
  <w:style w:type="paragraph" w:styleId="Titre4">
    <w:name w:val="heading 4"/>
    <w:basedOn w:val="Titre3"/>
    <w:next w:val="Normal4"/>
    <w:qFormat/>
    <w:rsid w:val="00AB4552"/>
    <w:pPr>
      <w:spacing w:after="120"/>
      <w:ind w:left="1134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DF6042"/>
    <w:pPr>
      <w:spacing w:after="120"/>
      <w:jc w:val="left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sz w:val="20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sz w:val="20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sz w:val="20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3">
    <w:name w:val="toc 3"/>
    <w:basedOn w:val="Normal"/>
    <w:semiHidden/>
    <w:pPr>
      <w:tabs>
        <w:tab w:val="right" w:leader="dot" w:pos="7881"/>
      </w:tabs>
      <w:spacing w:before="120"/>
      <w:ind w:left="1616"/>
      <w:jc w:val="left"/>
    </w:pPr>
    <w:rPr>
      <w:i/>
      <w:noProof/>
      <w:sz w:val="20"/>
    </w:rPr>
  </w:style>
  <w:style w:type="paragraph" w:styleId="TM2">
    <w:name w:val="toc 2"/>
    <w:basedOn w:val="TM1"/>
    <w:semiHidden/>
    <w:pPr>
      <w:spacing w:after="0"/>
      <w:ind w:left="1372"/>
    </w:pPr>
    <w:rPr>
      <w:b w:val="0"/>
      <w:noProof w:val="0"/>
    </w:rPr>
  </w:style>
  <w:style w:type="paragraph" w:styleId="TM1">
    <w:name w:val="toc 1"/>
    <w:basedOn w:val="Normal"/>
    <w:uiPriority w:val="39"/>
    <w:pPr>
      <w:tabs>
        <w:tab w:val="right" w:leader="dot" w:pos="7881"/>
      </w:tabs>
      <w:spacing w:before="120" w:after="120"/>
      <w:jc w:val="left"/>
    </w:pPr>
    <w:rPr>
      <w:b/>
      <w:noProof/>
      <w:sz w:val="20"/>
    </w:rPr>
  </w:style>
  <w:style w:type="paragraph" w:styleId="Index2">
    <w:name w:val="index 2"/>
    <w:semiHidden/>
    <w:pPr>
      <w:spacing w:line="240" w:lineRule="exact"/>
      <w:ind w:left="720"/>
    </w:pPr>
    <w:rPr>
      <w:rFonts w:ascii="Tms Rmn" w:hAnsi="Tms Rmn"/>
      <w:caps/>
    </w:rPr>
  </w:style>
  <w:style w:type="paragraph" w:styleId="Index1">
    <w:name w:val="index 1"/>
    <w:semiHidden/>
    <w:pPr>
      <w:spacing w:line="240" w:lineRule="exact"/>
    </w:pPr>
    <w:rPr>
      <w:rFonts w:ascii="Tms Rmn" w:hAnsi="Tms Rmn"/>
      <w:b/>
      <w:caps/>
    </w:rPr>
  </w:style>
  <w:style w:type="paragraph" w:styleId="Pieddepage">
    <w:name w:val="footer"/>
    <w:basedOn w:val="Normal"/>
    <w:link w:val="PieddepageCar"/>
    <w:rsid w:val="002E0B65"/>
    <w:rPr>
      <w:sz w:val="16"/>
      <w:szCs w:val="16"/>
    </w:rPr>
  </w:style>
  <w:style w:type="paragraph" w:styleId="En-tte">
    <w:name w:val="header"/>
    <w:basedOn w:val="Normal"/>
    <w:rsid w:val="002E0B65"/>
    <w:pPr>
      <w:tabs>
        <w:tab w:val="center" w:pos="4536"/>
        <w:tab w:val="right" w:pos="9072"/>
      </w:tabs>
    </w:pPr>
  </w:style>
  <w:style w:type="character" w:styleId="Appelnotedebasdep">
    <w:name w:val="footnote reference"/>
    <w:uiPriority w:val="99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Pr>
      <w:sz w:val="20"/>
    </w:rPr>
  </w:style>
  <w:style w:type="paragraph" w:customStyle="1" w:styleId="Style3">
    <w:name w:val="Style3"/>
    <w:basedOn w:val="Normal"/>
    <w:pPr>
      <w:ind w:left="284"/>
    </w:pPr>
  </w:style>
  <w:style w:type="character" w:customStyle="1" w:styleId="En-ttePortraitCar">
    <w:name w:val="En-tête Portrait Car"/>
    <w:link w:val="En-ttePortrait"/>
    <w:rsid w:val="00343A68"/>
    <w:rPr>
      <w:rFonts w:ascii="Arial Narrow" w:hAnsi="Arial Narrow"/>
      <w:i/>
      <w:snapToGrid w:val="0"/>
      <w:sz w:val="24"/>
      <w:szCs w:val="24"/>
      <w:lang w:val="fr-FR" w:eastAsia="fr-FR" w:bidi="ar-SA"/>
    </w:rPr>
  </w:style>
  <w:style w:type="table" w:styleId="Grilledutableau">
    <w:name w:val="Table Grid"/>
    <w:basedOn w:val="TableauNormal"/>
    <w:rsid w:val="002C451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rsid w:val="003342E6"/>
    <w:rPr>
      <w:rFonts w:ascii="Arial Narrow" w:hAnsi="Arial Narrow"/>
      <w:snapToGrid w:val="0"/>
      <w:sz w:val="16"/>
      <w:szCs w:val="16"/>
    </w:rPr>
  </w:style>
  <w:style w:type="paragraph" w:customStyle="1" w:styleId="TitreSommaire">
    <w:name w:val="TitreSommaire"/>
    <w:basedOn w:val="Normal"/>
    <w:pPr>
      <w:pBdr>
        <w:bottom w:val="single" w:sz="4" w:space="1" w:color="auto"/>
      </w:pBdr>
      <w:spacing w:after="720"/>
    </w:pPr>
    <w:rPr>
      <w:b/>
      <w:spacing w:val="16"/>
      <w:sz w:val="40"/>
    </w:rPr>
  </w:style>
  <w:style w:type="character" w:styleId="Numrodepage">
    <w:name w:val="page number"/>
    <w:basedOn w:val="Policepardfaut"/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T1PagedeGarde">
    <w:name w:val="T1 Page de Garde"/>
    <w:basedOn w:val="Normal"/>
    <w:pPr>
      <w:pBdr>
        <w:bottom w:val="single" w:sz="6" w:space="8" w:color="auto"/>
      </w:pBdr>
      <w:ind w:left="1418" w:right="1134"/>
      <w:jc w:val="left"/>
    </w:pPr>
    <w:rPr>
      <w:b/>
      <w:spacing w:val="16"/>
      <w:sz w:val="56"/>
    </w:rPr>
  </w:style>
  <w:style w:type="paragraph" w:customStyle="1" w:styleId="Normal4">
    <w:name w:val="Normal4"/>
    <w:basedOn w:val="Normal"/>
    <w:rsid w:val="00DF6042"/>
    <w:pPr>
      <w:ind w:left="1134"/>
    </w:pPr>
  </w:style>
  <w:style w:type="paragraph" w:customStyle="1" w:styleId="T2PagedeGarde">
    <w:name w:val="T2 Page de Garde"/>
    <w:basedOn w:val="Normal"/>
    <w:pPr>
      <w:ind w:left="1418" w:right="1134"/>
      <w:jc w:val="right"/>
    </w:pPr>
    <w:rPr>
      <w:spacing w:val="16"/>
      <w:sz w:val="40"/>
    </w:rPr>
  </w:style>
  <w:style w:type="paragraph" w:customStyle="1" w:styleId="En-ttePaysage">
    <w:name w:val="En-tête Paysage"/>
    <w:basedOn w:val="En-ttePortrait"/>
    <w:pPr>
      <w:tabs>
        <w:tab w:val="clear" w:pos="9072"/>
      </w:tabs>
    </w:pPr>
  </w:style>
  <w:style w:type="paragraph" w:customStyle="1" w:styleId="En-ttePortrait">
    <w:name w:val="En-tête Portrait"/>
    <w:basedOn w:val="Normal"/>
    <w:link w:val="En-ttePortraitCar"/>
    <w:rsid w:val="00343A68"/>
    <w:pPr>
      <w:tabs>
        <w:tab w:val="right" w:pos="9072"/>
        <w:tab w:val="right" w:pos="14005"/>
      </w:tabs>
      <w:jc w:val="left"/>
    </w:pPr>
    <w:rPr>
      <w:i/>
    </w:rPr>
  </w:style>
  <w:style w:type="paragraph" w:customStyle="1" w:styleId="Listecouleur-Accent11">
    <w:name w:val="Liste couleur - Accent 11"/>
    <w:basedOn w:val="Normal"/>
    <w:uiPriority w:val="34"/>
    <w:qFormat/>
    <w:rsid w:val="000D4C27"/>
    <w:pPr>
      <w:widowControl/>
      <w:ind w:left="720"/>
      <w:contextualSpacing/>
      <w:jc w:val="left"/>
    </w:pPr>
    <w:rPr>
      <w:rFonts w:ascii="Calibri" w:eastAsia="Calibri" w:hAnsi="Calibri"/>
      <w:snapToGrid/>
      <w:lang w:eastAsia="en-US"/>
    </w:rPr>
  </w:style>
  <w:style w:type="character" w:customStyle="1" w:styleId="NotedebasdepageCar">
    <w:name w:val="Note de bas de page Car"/>
    <w:link w:val="Notedebasdepage"/>
    <w:uiPriority w:val="99"/>
    <w:rsid w:val="000D4C27"/>
    <w:rPr>
      <w:rFonts w:ascii="Arial Narrow" w:hAnsi="Arial Narrow"/>
      <w:snapToGrid w:val="0"/>
      <w:szCs w:val="24"/>
    </w:rPr>
  </w:style>
  <w:style w:type="paragraph" w:customStyle="1" w:styleId="01-indications-maquettiste">
    <w:name w:val="01-indications-maquettiste"/>
    <w:basedOn w:val="Normal"/>
    <w:rsid w:val="000D4C27"/>
    <w:pPr>
      <w:widowControl/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snapToGrid/>
      <w:color w:val="0070C0"/>
      <w:kern w:val="1"/>
      <w:lang w:eastAsia="ar-SA"/>
    </w:rPr>
  </w:style>
  <w:style w:type="paragraph" w:customStyle="1" w:styleId="04-ChapitreTitre">
    <w:name w:val="04-ChapitreTitre"/>
    <w:basedOn w:val="Normal"/>
    <w:rsid w:val="000D4C27"/>
    <w:pPr>
      <w:widowControl/>
      <w:suppressAutoHyphens/>
      <w:spacing w:before="28" w:after="480" w:line="100" w:lineRule="atLeast"/>
      <w:jc w:val="right"/>
    </w:pPr>
    <w:rPr>
      <w:rFonts w:ascii="Arial" w:hAnsi="Arial" w:cs="Times"/>
      <w:b/>
      <w:snapToGrid/>
      <w:color w:val="000000"/>
      <w:kern w:val="1"/>
      <w:sz w:val="44"/>
      <w:szCs w:val="20"/>
      <w:lang w:eastAsia="ar-SA"/>
    </w:rPr>
  </w:style>
  <w:style w:type="paragraph" w:customStyle="1" w:styleId="01-Titredocenligne">
    <w:name w:val="01-Titre_docenligne"/>
    <w:basedOn w:val="Normal"/>
    <w:rsid w:val="000D4C27"/>
    <w:pPr>
      <w:widowControl/>
      <w:suppressAutoHyphens/>
      <w:spacing w:before="28" w:after="480" w:line="100" w:lineRule="atLeast"/>
      <w:jc w:val="right"/>
    </w:pPr>
    <w:rPr>
      <w:rFonts w:ascii="Calibri" w:hAnsi="Calibri" w:cs="Times"/>
      <w:b/>
      <w:snapToGrid/>
      <w:kern w:val="1"/>
      <w:sz w:val="72"/>
      <w:szCs w:val="20"/>
      <w:lang w:eastAsia="ar-SA"/>
    </w:rPr>
  </w:style>
  <w:style w:type="paragraph" w:customStyle="1" w:styleId="02-Texte-courant">
    <w:name w:val="02-Texte-courant"/>
    <w:basedOn w:val="Normal"/>
    <w:qFormat/>
    <w:rsid w:val="000D4C27"/>
    <w:pPr>
      <w:widowControl/>
      <w:suppressAutoHyphens/>
      <w:spacing w:before="120" w:after="120" w:line="276" w:lineRule="auto"/>
    </w:pPr>
    <w:rPr>
      <w:rFonts w:ascii="Calibri" w:eastAsia="Arial Unicode MS" w:hAnsi="Calibri"/>
      <w:snapToGrid/>
      <w:kern w:val="24"/>
      <w:lang w:eastAsia="ar-SA"/>
    </w:rPr>
  </w:style>
  <w:style w:type="paragraph" w:customStyle="1" w:styleId="09-ListeNiveau1">
    <w:name w:val="09-ListeNiveau1"/>
    <w:basedOn w:val="Normal"/>
    <w:rsid w:val="000D4C27"/>
    <w:pPr>
      <w:widowControl/>
      <w:numPr>
        <w:numId w:val="24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snapToGrid/>
      <w:kern w:val="24"/>
      <w:lang w:eastAsia="ar-SA"/>
    </w:rPr>
  </w:style>
  <w:style w:type="paragraph" w:customStyle="1" w:styleId="05-ChapitreObjectifs-titre">
    <w:name w:val="05-ChapitreObjectifs-titre"/>
    <w:basedOn w:val="Normal"/>
    <w:rsid w:val="000D4C27"/>
    <w:pPr>
      <w:widowControl/>
      <w:suppressAutoHyphens/>
      <w:spacing w:after="360" w:line="100" w:lineRule="atLeast"/>
      <w:jc w:val="center"/>
    </w:pPr>
    <w:rPr>
      <w:rFonts w:ascii="Calibri" w:eastAsia="Arial Unicode MS" w:hAnsi="Calibri" w:cs="Wingdings"/>
      <w:b/>
      <w:snapToGrid/>
      <w:kern w:val="1"/>
      <w:sz w:val="28"/>
      <w:lang w:eastAsia="ar-SA"/>
    </w:rPr>
  </w:style>
  <w:style w:type="paragraph" w:customStyle="1" w:styleId="06-Chapitre-objectifs-liste">
    <w:name w:val="06-Chapitre-objectifs-liste"/>
    <w:basedOn w:val="Normal"/>
    <w:rsid w:val="000D4C27"/>
    <w:pPr>
      <w:widowControl/>
      <w:suppressAutoHyphens/>
      <w:spacing w:before="240" w:after="240" w:line="100" w:lineRule="atLeast"/>
      <w:ind w:left="720" w:hanging="360"/>
    </w:pPr>
    <w:rPr>
      <w:rFonts w:ascii="Calibri" w:eastAsia="Arial Unicode MS" w:hAnsi="Calibri" w:cs="Wingdings"/>
      <w:snapToGrid/>
      <w:kern w:val="1"/>
      <w:lang w:eastAsia="ar-SA"/>
    </w:rPr>
  </w:style>
  <w:style w:type="paragraph" w:customStyle="1" w:styleId="06-TitreNiveau1">
    <w:name w:val="06-TitreNiveau1"/>
    <w:basedOn w:val="Normal"/>
    <w:rsid w:val="000D4C27"/>
    <w:pPr>
      <w:widowControl/>
      <w:suppressAutoHyphens/>
      <w:spacing w:before="240" w:after="120" w:line="100" w:lineRule="atLeast"/>
    </w:pPr>
    <w:rPr>
      <w:rFonts w:ascii="Arial" w:hAnsi="Arial" w:cs="Times"/>
      <w:b/>
      <w:snapToGrid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qFormat/>
    <w:rsid w:val="000D4C27"/>
    <w:pPr>
      <w:spacing w:before="360"/>
      <w:ind w:left="170"/>
    </w:pPr>
    <w:rPr>
      <w:color w:val="7F7F7F"/>
      <w:sz w:val="32"/>
    </w:rPr>
  </w:style>
  <w:style w:type="paragraph" w:customStyle="1" w:styleId="08-TitreNiveau3">
    <w:name w:val="08-TitreNiveau3"/>
    <w:basedOn w:val="Titre4"/>
    <w:rsid w:val="000D4C27"/>
    <w:pPr>
      <w:keepLines/>
      <w:widowControl/>
      <w:suppressAutoHyphens/>
      <w:spacing w:before="120" w:line="100" w:lineRule="atLeast"/>
      <w:ind w:left="284" w:right="0"/>
      <w:jc w:val="both"/>
    </w:pPr>
    <w:rPr>
      <w:rFonts w:ascii="Calibri" w:eastAsia="Arial Unicode MS" w:hAnsi="Calibri" w:cs="font387"/>
      <w:bCs/>
      <w:iCs/>
      <w:snapToGrid/>
      <w:color w:val="404040"/>
      <w:spacing w:val="0"/>
      <w:kern w:val="1"/>
      <w:szCs w:val="22"/>
      <w:lang w:eastAsia="ar-SA"/>
    </w:rPr>
  </w:style>
  <w:style w:type="paragraph" w:customStyle="1" w:styleId="13-Encadre-BonnesPratiquesTitre">
    <w:name w:val="13-Encadre-BonnesPratiques_Titre"/>
    <w:basedOn w:val="Normal"/>
    <w:rsid w:val="000D4C27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EEAF6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snapToGrid/>
      <w:kern w:val="1"/>
      <w:sz w:val="22"/>
      <w:szCs w:val="22"/>
      <w:lang w:eastAsia="ar-SA"/>
    </w:rPr>
  </w:style>
  <w:style w:type="paragraph" w:customStyle="1" w:styleId="14-Encadre-BonnesPratiques-Liste">
    <w:name w:val="14-Encadre-BonnesPratiques-Liste"/>
    <w:basedOn w:val="13-Encadre-BonnesPratiquesTitre"/>
    <w:rsid w:val="000D4C27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8-Focus">
    <w:name w:val="18-Focus"/>
    <w:basedOn w:val="Normal"/>
    <w:rsid w:val="000D4C27"/>
    <w:pPr>
      <w:widowControl/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color w:val="1F497D"/>
      <w:kern w:val="1"/>
      <w:sz w:val="22"/>
      <w:szCs w:val="22"/>
      <w:lang w:eastAsia="ar-SA"/>
    </w:rPr>
  </w:style>
  <w:style w:type="paragraph" w:customStyle="1" w:styleId="11-Encadre-exemple">
    <w:name w:val="11-Encadre-exemple"/>
    <w:basedOn w:val="Normal"/>
    <w:rsid w:val="000D4C27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BE4D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snapToGrid/>
      <w:kern w:val="1"/>
      <w:sz w:val="22"/>
      <w:szCs w:val="22"/>
      <w:lang w:eastAsia="ar-SA"/>
    </w:rPr>
  </w:style>
  <w:style w:type="paragraph" w:customStyle="1" w:styleId="08-Figuretitre">
    <w:name w:val="08-Figure_titre"/>
    <w:basedOn w:val="Normal"/>
    <w:qFormat/>
    <w:rsid w:val="000D4C27"/>
    <w:pPr>
      <w:widowControl/>
      <w:suppressAutoHyphens/>
      <w:spacing w:line="100" w:lineRule="atLeast"/>
      <w:jc w:val="center"/>
    </w:pPr>
    <w:rPr>
      <w:rFonts w:ascii="Calibri" w:eastAsia="Arial Unicode MS" w:hAnsi="Calibri" w:cs="Calibri"/>
      <w:i/>
      <w:snapToGrid/>
      <w:color w:val="943634"/>
      <w:kern w:val="2"/>
      <w:szCs w:val="22"/>
      <w:lang w:eastAsia="ar-SA"/>
    </w:rPr>
  </w:style>
  <w:style w:type="character" w:styleId="Marquedecommentaire">
    <w:name w:val="annotation reference"/>
    <w:uiPriority w:val="99"/>
    <w:unhideWhenUsed/>
    <w:rsid w:val="000D4C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4C27"/>
    <w:pPr>
      <w:widowControl/>
      <w:jc w:val="left"/>
    </w:pPr>
    <w:rPr>
      <w:rFonts w:ascii="Calibri" w:eastAsia="Calibri" w:hAnsi="Calibri"/>
      <w:snapToGrid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rsid w:val="000D4C27"/>
    <w:rPr>
      <w:rFonts w:ascii="Calibri" w:eastAsia="Calibri" w:hAnsi="Calibri"/>
      <w:lang w:eastAsia="en-US"/>
    </w:rPr>
  </w:style>
  <w:style w:type="paragraph" w:customStyle="1" w:styleId="08figurecontenu">
    <w:name w:val="08_figure_contenu"/>
    <w:basedOn w:val="08-Figuretitre"/>
    <w:qFormat/>
    <w:rsid w:val="000D4C27"/>
    <w:rPr>
      <w:color w:val="auto"/>
    </w:rPr>
  </w:style>
  <w:style w:type="paragraph" w:styleId="Textedebulles">
    <w:name w:val="Balloon Text"/>
    <w:basedOn w:val="Normal"/>
    <w:link w:val="TextedebullesCar"/>
    <w:rsid w:val="000D4C27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link w:val="Textedebulles"/>
    <w:rsid w:val="000D4C27"/>
    <w:rPr>
      <w:snapToGrid w:val="0"/>
      <w:sz w:val="18"/>
      <w:szCs w:val="18"/>
    </w:rPr>
  </w:style>
  <w:style w:type="character" w:styleId="Accentuation">
    <w:name w:val="Emphasis"/>
    <w:qFormat/>
    <w:rsid w:val="003E50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1022</Words>
  <Characters>6568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Ajouts GPF</vt:lpstr>
    </vt:vector>
  </TitlesOfParts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Ajouts GPF</dc:title>
  <dc:creator/>
  <cp:lastModifiedBy/>
  <cp:revision>1</cp:revision>
  <cp:lastPrinted>1999-11-11T14:32:00Z</cp:lastPrinted>
  <dcterms:created xsi:type="dcterms:W3CDTF">2017-10-05T11:56:00Z</dcterms:created>
  <dcterms:modified xsi:type="dcterms:W3CDTF">2017-10-19T15:45:00Z</dcterms:modified>
</cp:coreProperties>
</file>